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E4" w:rsidRDefault="00330EE4" w:rsidP="00FA1C3D">
      <w:pPr>
        <w:rPr>
          <w:b/>
          <w:sz w:val="28"/>
        </w:rPr>
      </w:pPr>
    </w:p>
    <w:p w:rsidR="00330EE4" w:rsidRDefault="00330EE4" w:rsidP="00FA1C3D">
      <w:pPr>
        <w:jc w:val="center"/>
        <w:rPr>
          <w:b/>
          <w:color w:val="A50021"/>
          <w:sz w:val="28"/>
          <w:u w:val="single"/>
        </w:rPr>
      </w:pPr>
      <w:bookmarkStart w:id="0" w:name="_GoBack"/>
      <w:bookmarkEnd w:id="0"/>
      <w:r w:rsidRPr="006E62B5">
        <w:rPr>
          <w:b/>
          <w:color w:val="A50021"/>
          <w:sz w:val="28"/>
          <w:u w:val="single"/>
        </w:rPr>
        <w:t>План воспитательной работы классного руководителя состоит из разделов:</w:t>
      </w:r>
    </w:p>
    <w:p w:rsidR="00330EE4" w:rsidRPr="006E62B5" w:rsidRDefault="00330EE4" w:rsidP="00330EE4">
      <w:pPr>
        <w:rPr>
          <w:b/>
          <w:color w:val="A50021"/>
          <w:sz w:val="28"/>
          <w:u w:val="single"/>
        </w:rPr>
      </w:pPr>
    </w:p>
    <w:p w:rsidR="00330EE4" w:rsidRPr="006E62B5" w:rsidRDefault="00330EE4" w:rsidP="00330EE4">
      <w:pPr>
        <w:numPr>
          <w:ilvl w:val="0"/>
          <w:numId w:val="1"/>
        </w:numPr>
        <w:rPr>
          <w:sz w:val="28"/>
        </w:rPr>
      </w:pPr>
      <w:r w:rsidRPr="006E62B5">
        <w:rPr>
          <w:sz w:val="28"/>
        </w:rPr>
        <w:t>Анализ воспитательной деятельности за прошедший год.</w:t>
      </w:r>
    </w:p>
    <w:p w:rsidR="00330EE4" w:rsidRPr="006E62B5" w:rsidRDefault="00330EE4" w:rsidP="00330EE4">
      <w:pPr>
        <w:numPr>
          <w:ilvl w:val="0"/>
          <w:numId w:val="1"/>
        </w:numPr>
        <w:rPr>
          <w:sz w:val="28"/>
        </w:rPr>
      </w:pPr>
      <w:r w:rsidRPr="006E62B5">
        <w:rPr>
          <w:sz w:val="28"/>
        </w:rPr>
        <w:t>Цели и задачи воспитательной деятельности на новый учебный год.</w:t>
      </w:r>
    </w:p>
    <w:p w:rsidR="00330EE4" w:rsidRPr="006E62B5" w:rsidRDefault="00330EE4" w:rsidP="00330EE4">
      <w:pPr>
        <w:numPr>
          <w:ilvl w:val="0"/>
          <w:numId w:val="1"/>
        </w:numPr>
        <w:rPr>
          <w:sz w:val="28"/>
        </w:rPr>
      </w:pPr>
      <w:r w:rsidRPr="006E62B5">
        <w:rPr>
          <w:sz w:val="28"/>
        </w:rPr>
        <w:t>Основные направления деятельности и конкретные дела классного коллектива.</w:t>
      </w:r>
    </w:p>
    <w:p w:rsidR="00330EE4" w:rsidRPr="006E62B5" w:rsidRDefault="00330EE4" w:rsidP="00330EE4">
      <w:pPr>
        <w:numPr>
          <w:ilvl w:val="0"/>
          <w:numId w:val="1"/>
        </w:numPr>
        <w:rPr>
          <w:sz w:val="28"/>
        </w:rPr>
      </w:pPr>
      <w:r w:rsidRPr="006E62B5">
        <w:rPr>
          <w:sz w:val="28"/>
        </w:rPr>
        <w:t>Индивидуальная работа с учащимися.</w:t>
      </w:r>
    </w:p>
    <w:p w:rsidR="00330EE4" w:rsidRPr="006E62B5" w:rsidRDefault="00330EE4" w:rsidP="00330EE4">
      <w:pPr>
        <w:numPr>
          <w:ilvl w:val="0"/>
          <w:numId w:val="1"/>
        </w:numPr>
        <w:rPr>
          <w:sz w:val="28"/>
        </w:rPr>
      </w:pPr>
      <w:r w:rsidRPr="006E62B5">
        <w:rPr>
          <w:sz w:val="28"/>
        </w:rPr>
        <w:t>Работа с родителями.</w:t>
      </w:r>
    </w:p>
    <w:p w:rsidR="00330EE4" w:rsidRPr="006E62B5" w:rsidRDefault="00330EE4" w:rsidP="00330EE4">
      <w:pPr>
        <w:numPr>
          <w:ilvl w:val="0"/>
          <w:numId w:val="1"/>
        </w:numPr>
        <w:rPr>
          <w:sz w:val="28"/>
        </w:rPr>
      </w:pPr>
      <w:r w:rsidRPr="006E62B5">
        <w:rPr>
          <w:sz w:val="28"/>
        </w:rPr>
        <w:t>Работа с учителями – предметниками.</w:t>
      </w:r>
    </w:p>
    <w:p w:rsidR="00330EE4" w:rsidRPr="006E62B5" w:rsidRDefault="00330EE4" w:rsidP="00330EE4">
      <w:pPr>
        <w:numPr>
          <w:ilvl w:val="0"/>
          <w:numId w:val="1"/>
        </w:numPr>
        <w:rPr>
          <w:sz w:val="28"/>
        </w:rPr>
      </w:pPr>
      <w:r w:rsidRPr="006E62B5">
        <w:rPr>
          <w:sz w:val="28"/>
        </w:rPr>
        <w:t>Изучение состояния и эффективности процесса воспитательного процесса в классе (диагностики и их результаты)</w:t>
      </w:r>
    </w:p>
    <w:p w:rsidR="00330EE4" w:rsidRDefault="00330EE4" w:rsidP="00330EE4">
      <w:pPr>
        <w:numPr>
          <w:ilvl w:val="0"/>
          <w:numId w:val="1"/>
        </w:numPr>
        <w:rPr>
          <w:sz w:val="28"/>
        </w:rPr>
      </w:pPr>
      <w:r w:rsidRPr="006E62B5">
        <w:rPr>
          <w:sz w:val="28"/>
        </w:rPr>
        <w:t xml:space="preserve">Дневник классного руководителя (список учащихся, подробные данные об учащихся  и членах семьи, </w:t>
      </w:r>
      <w:r>
        <w:rPr>
          <w:sz w:val="28"/>
        </w:rPr>
        <w:t>занятость в кружках и секциях, поручения, список актива</w:t>
      </w:r>
      <w:r w:rsidRPr="006E62B5">
        <w:rPr>
          <w:sz w:val="28"/>
        </w:rPr>
        <w:t xml:space="preserve">, график дежурства,  </w:t>
      </w:r>
      <w:r>
        <w:rPr>
          <w:sz w:val="28"/>
        </w:rPr>
        <w:t xml:space="preserve">дневник педагогических наблюдений </w:t>
      </w:r>
      <w:r w:rsidRPr="006E62B5">
        <w:rPr>
          <w:sz w:val="28"/>
        </w:rPr>
        <w:t>и т.п.)</w:t>
      </w:r>
      <w:r>
        <w:rPr>
          <w:sz w:val="28"/>
        </w:rPr>
        <w:t>.</w:t>
      </w:r>
    </w:p>
    <w:p w:rsidR="00330EE4" w:rsidRDefault="00330EE4" w:rsidP="00330EE4">
      <w:pPr>
        <w:rPr>
          <w:sz w:val="28"/>
        </w:rPr>
      </w:pPr>
    </w:p>
    <w:p w:rsidR="00330EE4" w:rsidRPr="00F0506C" w:rsidRDefault="00330EE4" w:rsidP="00330EE4">
      <w:pPr>
        <w:rPr>
          <w:b/>
          <w:color w:val="A50021"/>
          <w:sz w:val="28"/>
        </w:rPr>
      </w:pPr>
      <w:r w:rsidRPr="00F0506C">
        <w:rPr>
          <w:b/>
          <w:color w:val="A50021"/>
          <w:sz w:val="28"/>
        </w:rPr>
        <w:t>1.Анализ воспитательной деятельности за прошедший год  (результаты решения воспитательных задач) состоит из следующих разделов:</w:t>
      </w:r>
    </w:p>
    <w:p w:rsidR="00330EE4" w:rsidRDefault="00330EE4" w:rsidP="00330EE4">
      <w:pPr>
        <w:rPr>
          <w:color w:val="A50021"/>
          <w:sz w:val="28"/>
        </w:rPr>
      </w:pPr>
    </w:p>
    <w:p w:rsidR="00330EE4" w:rsidRPr="00942BB4" w:rsidRDefault="00330EE4" w:rsidP="00330EE4">
      <w:pPr>
        <w:rPr>
          <w:sz w:val="28"/>
          <w:u w:val="single"/>
        </w:rPr>
      </w:pPr>
      <w:r w:rsidRPr="00340FAD">
        <w:rPr>
          <w:b/>
          <w:i/>
          <w:sz w:val="28"/>
          <w:u w:val="single"/>
        </w:rPr>
        <w:t>а) Анализ развития учащихся класса</w:t>
      </w:r>
      <w:r>
        <w:rPr>
          <w:b/>
          <w:i/>
          <w:sz w:val="28"/>
          <w:u w:val="single"/>
        </w:rPr>
        <w:t>:</w:t>
      </w:r>
    </w:p>
    <w:p w:rsidR="00330EE4" w:rsidRPr="00942BB4" w:rsidRDefault="00330EE4" w:rsidP="00330EE4">
      <w:pPr>
        <w:numPr>
          <w:ilvl w:val="0"/>
          <w:numId w:val="2"/>
        </w:numPr>
        <w:rPr>
          <w:sz w:val="28"/>
        </w:rPr>
      </w:pPr>
      <w:r w:rsidRPr="00942BB4">
        <w:rPr>
          <w:sz w:val="28"/>
        </w:rPr>
        <w:t>воспитанность;</w:t>
      </w:r>
    </w:p>
    <w:p w:rsidR="00330EE4" w:rsidRPr="00942BB4" w:rsidRDefault="00330EE4" w:rsidP="00330EE4">
      <w:pPr>
        <w:numPr>
          <w:ilvl w:val="0"/>
          <w:numId w:val="2"/>
        </w:numPr>
        <w:rPr>
          <w:sz w:val="28"/>
        </w:rPr>
      </w:pPr>
      <w:r w:rsidRPr="00942BB4">
        <w:rPr>
          <w:sz w:val="28"/>
        </w:rPr>
        <w:t>уровень нравственного, интеллектуального, эстетического, физического развития;</w:t>
      </w:r>
    </w:p>
    <w:p w:rsidR="00330EE4" w:rsidRDefault="00330EE4" w:rsidP="00330EE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уровень </w:t>
      </w:r>
      <w:proofErr w:type="spellStart"/>
      <w:r>
        <w:rPr>
          <w:sz w:val="28"/>
        </w:rPr>
        <w:t>сформированности</w:t>
      </w:r>
      <w:proofErr w:type="spellEnd"/>
      <w:r w:rsidRPr="00942BB4">
        <w:rPr>
          <w:sz w:val="28"/>
        </w:rPr>
        <w:t xml:space="preserve"> познавательных интересов;</w:t>
      </w:r>
    </w:p>
    <w:p w:rsidR="00330EE4" w:rsidRPr="00942BB4" w:rsidRDefault="00330EE4" w:rsidP="00330EE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уровень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ЗУН;</w:t>
      </w:r>
    </w:p>
    <w:p w:rsidR="00330EE4" w:rsidRDefault="00330EE4" w:rsidP="00330EE4">
      <w:pPr>
        <w:numPr>
          <w:ilvl w:val="0"/>
          <w:numId w:val="2"/>
        </w:numPr>
        <w:rPr>
          <w:sz w:val="28"/>
        </w:rPr>
      </w:pPr>
      <w:r w:rsidRPr="00942BB4">
        <w:rPr>
          <w:sz w:val="28"/>
        </w:rPr>
        <w:t>творческие способности, в какой мере реализуются;</w:t>
      </w:r>
    </w:p>
    <w:p w:rsidR="00330EE4" w:rsidRDefault="00330EE4" w:rsidP="00330EE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изменения в социокультурном развитии (правовая культура, культура семейных отношений, культура общения);</w:t>
      </w:r>
    </w:p>
    <w:p w:rsidR="00330EE4" w:rsidRDefault="00330EE4" w:rsidP="00330EE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успехи и достижения отдельных учащихся класса, рост личностных достижений, наиболее яркие проявления индивидуальных способностей учащихся класса;</w:t>
      </w:r>
    </w:p>
    <w:p w:rsidR="00330EE4" w:rsidRDefault="00330EE4" w:rsidP="00330EE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учащиеся «группы риска», индивидуальные особенности, потребности, ведущие мотивы поступков, приемы работы с ними;</w:t>
      </w:r>
    </w:p>
    <w:p w:rsidR="00330EE4" w:rsidRDefault="00330EE4" w:rsidP="00330EE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основные  ценностные ориентиры учащихся класса (особенности отношения учащихся класса к людям, школе, труду, учебе, классу; изменение круга наиболее значимых людей учащихся класса);</w:t>
      </w:r>
    </w:p>
    <w:p w:rsidR="00330EE4" w:rsidRDefault="00330EE4" w:rsidP="00330EE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степень влияния окружающих (сверстников, родителей, друзей по двору, кого-либо ещё);</w:t>
      </w:r>
    </w:p>
    <w:p w:rsidR="00330EE4" w:rsidRDefault="00330EE4" w:rsidP="00330EE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занятия в кружках, секциях.</w:t>
      </w:r>
    </w:p>
    <w:p w:rsidR="00330EE4" w:rsidRDefault="00330EE4" w:rsidP="00330EE4">
      <w:pPr>
        <w:ind w:left="1080"/>
        <w:rPr>
          <w:sz w:val="28"/>
        </w:rPr>
      </w:pPr>
    </w:p>
    <w:p w:rsidR="00330EE4" w:rsidRDefault="00330EE4" w:rsidP="00330EE4">
      <w:pPr>
        <w:ind w:left="1080"/>
        <w:rPr>
          <w:sz w:val="28"/>
        </w:rPr>
      </w:pPr>
    </w:p>
    <w:p w:rsidR="00330EE4" w:rsidRDefault="00330EE4" w:rsidP="00330EE4">
      <w:pPr>
        <w:rPr>
          <w:b/>
          <w:i/>
          <w:sz w:val="28"/>
          <w:u w:val="single"/>
        </w:rPr>
      </w:pPr>
      <w:r w:rsidRPr="00340FAD">
        <w:rPr>
          <w:b/>
          <w:i/>
          <w:sz w:val="28"/>
          <w:u w:val="single"/>
        </w:rPr>
        <w:t>б)  Анализ развития коллектива класса:</w:t>
      </w:r>
    </w:p>
    <w:p w:rsidR="00330EE4" w:rsidRDefault="00330EE4" w:rsidP="00330EE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социально-психологический микроклимат в классе (характер взаимоотношений в классе: тактичность, вежливость, внимание, доброжелательность, отношение к учителям, к школе);</w:t>
      </w:r>
    </w:p>
    <w:p w:rsidR="00330EE4" w:rsidRDefault="00330EE4" w:rsidP="00330EE4">
      <w:pPr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 xml:space="preserve">развитие общественной активности учащихся (уровень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самоуправления, организованность, участие в творческих конкурсах, смотрах, спортивных соревнованиях, социально значимых проектах и т.п.);</w:t>
      </w:r>
    </w:p>
    <w:p w:rsidR="00330EE4" w:rsidRDefault="00330EE4" w:rsidP="00330EE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адаптация, «интеграция» новичков в классном коллективе;</w:t>
      </w:r>
    </w:p>
    <w:p w:rsidR="00330EE4" w:rsidRDefault="00330EE4" w:rsidP="00330EE4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особенности общественного мнения в классе и его влияние на </w:t>
      </w:r>
      <w:proofErr w:type="gramStart"/>
      <w:r>
        <w:rPr>
          <w:sz w:val="28"/>
        </w:rPr>
        <w:t>интересы</w:t>
      </w:r>
      <w:proofErr w:type="gramEnd"/>
      <w:r>
        <w:rPr>
          <w:sz w:val="28"/>
        </w:rPr>
        <w:t xml:space="preserve"> и поведение, кто оказывает наибольшее влияние на формирование общественного мнения).</w:t>
      </w:r>
    </w:p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  <w:r w:rsidRPr="005A217D">
        <w:rPr>
          <w:b/>
          <w:i/>
          <w:sz w:val="28"/>
          <w:u w:val="single"/>
        </w:rPr>
        <w:t>в) Анализ организации воспитательного процесса в классе:</w:t>
      </w:r>
    </w:p>
    <w:p w:rsidR="00330EE4" w:rsidRDefault="00330EE4" w:rsidP="00330EE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что из содержания воспитательных мероприятий в классе было принято наиболее охотно; где учащиеся проявили себя активными организаторами, а где остались равнодушными, почему;</w:t>
      </w:r>
    </w:p>
    <w:p w:rsidR="00330EE4" w:rsidRDefault="00330EE4" w:rsidP="00330EE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какие дела способствовали сплочению и развитию классного коллектива;</w:t>
      </w:r>
    </w:p>
    <w:p w:rsidR="00330EE4" w:rsidRDefault="00330EE4" w:rsidP="00330EE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какие методы, формы и средства воспитательного взаимодействия наиболее положительно повлияли на учащихся;</w:t>
      </w:r>
    </w:p>
    <w:p w:rsidR="00330EE4" w:rsidRDefault="00330EE4" w:rsidP="00330EE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участие учащихся класса в жизнедеятельности школы (олимпиады, конкурсы, соревнования и т.п.);</w:t>
      </w:r>
    </w:p>
    <w:p w:rsidR="00330EE4" w:rsidRDefault="00330EE4" w:rsidP="00330EE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взаимодействие с общественными организациями и учреждениями культуры и допол</w:t>
      </w:r>
      <w:r w:rsidR="00FA1C3D">
        <w:rPr>
          <w:sz w:val="28"/>
        </w:rPr>
        <w:t>нительного образования (</w:t>
      </w:r>
      <w:proofErr w:type="spellStart"/>
      <w:r w:rsidR="00FA1C3D">
        <w:rPr>
          <w:sz w:val="28"/>
        </w:rPr>
        <w:t>ЦТиК</w:t>
      </w:r>
      <w:proofErr w:type="spellEnd"/>
      <w:r w:rsidR="00FA1C3D">
        <w:rPr>
          <w:sz w:val="28"/>
        </w:rPr>
        <w:t>, ЭНЦУМ, ЦТТТУМ,</w:t>
      </w:r>
      <w:r>
        <w:rPr>
          <w:sz w:val="28"/>
        </w:rPr>
        <w:t xml:space="preserve"> ДЮСШ, </w:t>
      </w:r>
      <w:r w:rsidR="00FA1C3D">
        <w:rPr>
          <w:sz w:val="28"/>
        </w:rPr>
        <w:t xml:space="preserve"> ДХШИ, библиотеки, ДТДЮ, музеи</w:t>
      </w:r>
      <w:r>
        <w:rPr>
          <w:sz w:val="28"/>
        </w:rPr>
        <w:t>).</w:t>
      </w:r>
    </w:p>
    <w:p w:rsidR="00330EE4" w:rsidRDefault="00330EE4" w:rsidP="00330EE4">
      <w:pPr>
        <w:rPr>
          <w:sz w:val="28"/>
        </w:rPr>
      </w:pPr>
    </w:p>
    <w:p w:rsidR="00330EE4" w:rsidRPr="005A217D" w:rsidRDefault="00330EE4" w:rsidP="00330EE4">
      <w:pPr>
        <w:rPr>
          <w:b/>
          <w:i/>
          <w:sz w:val="28"/>
          <w:u w:val="single"/>
        </w:rPr>
      </w:pPr>
      <w:r w:rsidRPr="005A217D">
        <w:rPr>
          <w:b/>
          <w:i/>
          <w:sz w:val="28"/>
          <w:u w:val="single"/>
        </w:rPr>
        <w:t>г) Анализ педагогического взаимодействия с семьями учащихся и родительским активом:</w:t>
      </w:r>
    </w:p>
    <w:p w:rsidR="00330EE4" w:rsidRDefault="00330EE4" w:rsidP="00330EE4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частота и характер контактов с семьями;</w:t>
      </w:r>
    </w:p>
    <w:p w:rsidR="00330EE4" w:rsidRDefault="00330EE4" w:rsidP="00330EE4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влияние родителей учащихся на воспитательную деятельность в классе;</w:t>
      </w:r>
    </w:p>
    <w:p w:rsidR="00330EE4" w:rsidRDefault="00330EE4" w:rsidP="00330EE4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результативность организации родительских собраний в классе;</w:t>
      </w:r>
    </w:p>
    <w:p w:rsidR="00330EE4" w:rsidRDefault="00330EE4" w:rsidP="00330EE4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эффективность индивидуальной работы с родителями;</w:t>
      </w:r>
    </w:p>
    <w:p w:rsidR="00330EE4" w:rsidRDefault="00330EE4" w:rsidP="00330EE4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особенности взаимодействия с родительским активом;</w:t>
      </w:r>
    </w:p>
    <w:p w:rsidR="00330EE4" w:rsidRDefault="00330EE4" w:rsidP="00330EE4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взаимодействие с проблемными семьями.</w:t>
      </w:r>
    </w:p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b/>
          <w:i/>
          <w:sz w:val="28"/>
          <w:u w:val="single"/>
        </w:rPr>
      </w:pPr>
      <w:r w:rsidRPr="00EB3FAA">
        <w:rPr>
          <w:b/>
          <w:i/>
          <w:sz w:val="28"/>
          <w:u w:val="single"/>
        </w:rPr>
        <w:t>д) Анализ организации педагогического взаимодействия взрослых, работающих в классе:</w:t>
      </w:r>
    </w:p>
    <w:p w:rsidR="00330EE4" w:rsidRDefault="00330EE4" w:rsidP="00330EE4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учителя – предметники;</w:t>
      </w:r>
    </w:p>
    <w:p w:rsidR="00330EE4" w:rsidRDefault="00330EE4" w:rsidP="00330EE4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психолог;</w:t>
      </w:r>
    </w:p>
    <w:p w:rsidR="00330EE4" w:rsidRDefault="00330EE4" w:rsidP="00330EE4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инспектор </w:t>
      </w:r>
      <w:proofErr w:type="gramStart"/>
      <w:r w:rsidR="00FA1C3D">
        <w:rPr>
          <w:sz w:val="28"/>
          <w:lang w:val="en-US"/>
        </w:rPr>
        <w:t>C</w:t>
      </w:r>
      <w:proofErr w:type="gramEnd"/>
      <w:r w:rsidR="00FA1C3D">
        <w:rPr>
          <w:sz w:val="28"/>
        </w:rPr>
        <w:t>ДД</w:t>
      </w:r>
      <w:r>
        <w:rPr>
          <w:sz w:val="28"/>
        </w:rPr>
        <w:t>;</w:t>
      </w:r>
    </w:p>
    <w:p w:rsidR="00330EE4" w:rsidRDefault="00330EE4" w:rsidP="00330EE4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медсестра.</w:t>
      </w:r>
    </w:p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</w:p>
    <w:p w:rsidR="00330EE4" w:rsidRPr="00EB3FAA" w:rsidRDefault="00330EE4" w:rsidP="00330EE4">
      <w:pPr>
        <w:rPr>
          <w:sz w:val="28"/>
        </w:rPr>
      </w:pPr>
      <w:r w:rsidRPr="00EB3FAA">
        <w:rPr>
          <w:b/>
          <w:i/>
          <w:sz w:val="28"/>
          <w:u w:val="single"/>
        </w:rPr>
        <w:t>е) Выводы</w:t>
      </w:r>
      <w:r>
        <w:rPr>
          <w:b/>
          <w:i/>
          <w:sz w:val="28"/>
          <w:u w:val="single"/>
        </w:rPr>
        <w:t xml:space="preserve"> </w:t>
      </w:r>
      <w:r>
        <w:rPr>
          <w:sz w:val="28"/>
        </w:rPr>
        <w:t xml:space="preserve"> Плюсы и минусы воспитательной деятельности, что получилось, что нет, почему; перспективные цели и задачи.</w:t>
      </w:r>
    </w:p>
    <w:p w:rsidR="00330EE4" w:rsidRPr="00EB3FAA" w:rsidRDefault="00330EE4" w:rsidP="00330EE4">
      <w:pPr>
        <w:rPr>
          <w:sz w:val="28"/>
        </w:rPr>
      </w:pPr>
    </w:p>
    <w:p w:rsidR="00330EE4" w:rsidRPr="00F0506C" w:rsidRDefault="00330EE4" w:rsidP="00330EE4">
      <w:pPr>
        <w:rPr>
          <w:b/>
          <w:color w:val="CC0000"/>
          <w:sz w:val="28"/>
        </w:rPr>
      </w:pPr>
      <w:r w:rsidRPr="00F0506C">
        <w:rPr>
          <w:b/>
          <w:color w:val="CC0000"/>
          <w:sz w:val="28"/>
        </w:rPr>
        <w:t xml:space="preserve">2. Цели и задачи воспитательной деятельности на новый учебный год  </w:t>
      </w:r>
    </w:p>
    <w:p w:rsidR="00330EE4" w:rsidRDefault="00330EE4" w:rsidP="00330EE4">
      <w:pPr>
        <w:rPr>
          <w:sz w:val="28"/>
        </w:rPr>
      </w:pPr>
      <w:r>
        <w:rPr>
          <w:sz w:val="28"/>
        </w:rPr>
        <w:lastRenderedPageBreak/>
        <w:t>должны вытекать из анализа тех проблем, которые есть в вашем классном коллективе, из собственной системы воспитании в классе (если таковая есть) и из Программы воспитании, по которой работает школа. Например, могут быть такими:</w:t>
      </w:r>
    </w:p>
    <w:p w:rsidR="00330EE4" w:rsidRDefault="00330EE4" w:rsidP="00330EE4">
      <w:pPr>
        <w:rPr>
          <w:sz w:val="28"/>
        </w:rPr>
      </w:pPr>
      <w:r>
        <w:rPr>
          <w:sz w:val="28"/>
        </w:rPr>
        <w:t>- Создать  необходимые условия для проявления творческой индивидуальности каждого ученика.</w:t>
      </w:r>
    </w:p>
    <w:p w:rsidR="00330EE4" w:rsidRDefault="00330EE4" w:rsidP="00330EE4">
      <w:pPr>
        <w:rPr>
          <w:sz w:val="28"/>
        </w:rPr>
      </w:pPr>
      <w:r>
        <w:rPr>
          <w:sz w:val="28"/>
        </w:rPr>
        <w:t>- Способствовать формированию основ культуры общения и построения межличностного общения, воспитание толерантности.</w:t>
      </w:r>
    </w:p>
    <w:p w:rsidR="00330EE4" w:rsidRDefault="00330EE4" w:rsidP="00330EE4">
      <w:pPr>
        <w:rPr>
          <w:sz w:val="28"/>
        </w:rPr>
      </w:pPr>
      <w:r>
        <w:rPr>
          <w:sz w:val="28"/>
        </w:rPr>
        <w:t>- Развитие познавательной активности учащихся.</w:t>
      </w:r>
    </w:p>
    <w:p w:rsidR="00330EE4" w:rsidRDefault="00330EE4" w:rsidP="00330EE4">
      <w:pPr>
        <w:rPr>
          <w:sz w:val="28"/>
        </w:rPr>
      </w:pPr>
      <w:r>
        <w:rPr>
          <w:sz w:val="28"/>
        </w:rPr>
        <w:t>- Содействовать формированию нравственной позиции школьников.</w:t>
      </w:r>
    </w:p>
    <w:p w:rsidR="00330EE4" w:rsidRDefault="00330EE4" w:rsidP="00330EE4">
      <w:pPr>
        <w:rPr>
          <w:sz w:val="28"/>
        </w:rPr>
      </w:pPr>
    </w:p>
    <w:p w:rsidR="00330EE4" w:rsidRPr="00F0506C" w:rsidRDefault="00330EE4" w:rsidP="00330EE4">
      <w:pPr>
        <w:rPr>
          <w:b/>
          <w:sz w:val="28"/>
        </w:rPr>
      </w:pPr>
      <w:r w:rsidRPr="00F0506C">
        <w:rPr>
          <w:b/>
          <w:color w:val="CC0000"/>
          <w:sz w:val="28"/>
        </w:rPr>
        <w:t>3. Основные направления воспитательной деятельности и дела класса</w:t>
      </w:r>
      <w:r w:rsidRPr="00F0506C">
        <w:rPr>
          <w:b/>
          <w:sz w:val="28"/>
        </w:rPr>
        <w:t>.</w:t>
      </w:r>
    </w:p>
    <w:p w:rsidR="00330EE4" w:rsidRDefault="00330EE4" w:rsidP="00330EE4">
      <w:pPr>
        <w:rPr>
          <w:sz w:val="28"/>
        </w:rPr>
      </w:pPr>
    </w:p>
    <w:tbl>
      <w:tblPr>
        <w:tblStyle w:val="a3"/>
        <w:tblW w:w="10548" w:type="dxa"/>
        <w:tblLook w:val="01E0" w:firstRow="1" w:lastRow="1" w:firstColumn="1" w:lastColumn="1" w:noHBand="0" w:noVBand="0"/>
      </w:tblPr>
      <w:tblGrid>
        <w:gridCol w:w="708"/>
        <w:gridCol w:w="1800"/>
        <w:gridCol w:w="2040"/>
        <w:gridCol w:w="2040"/>
        <w:gridCol w:w="2040"/>
        <w:gridCol w:w="1920"/>
      </w:tblGrid>
      <w:tr w:rsidR="00330EE4" w:rsidTr="008E5854">
        <w:trPr>
          <w:trHeight w:val="390"/>
        </w:trPr>
        <w:tc>
          <w:tcPr>
            <w:tcW w:w="10548" w:type="dxa"/>
            <w:gridSpan w:val="6"/>
            <w:tcBorders>
              <w:right w:val="single" w:sz="4" w:space="0" w:color="auto"/>
            </w:tcBorders>
          </w:tcPr>
          <w:p w:rsidR="00330EE4" w:rsidRPr="006214A0" w:rsidRDefault="00330EE4" w:rsidP="008E5854">
            <w:pPr>
              <w:jc w:val="center"/>
              <w:rPr>
                <w:b/>
                <w:color w:val="FF0000"/>
              </w:rPr>
            </w:pPr>
            <w:r>
              <w:rPr>
                <w:sz w:val="28"/>
              </w:rPr>
              <w:t xml:space="preserve">Сентябрь. </w:t>
            </w:r>
            <w:r w:rsidRPr="006214A0">
              <w:rPr>
                <w:b/>
                <w:color w:val="FF0000"/>
              </w:rPr>
              <w:t xml:space="preserve">Месячник по благоустройству школьной территории </w:t>
            </w:r>
          </w:p>
          <w:p w:rsidR="00330EE4" w:rsidRPr="008930CE" w:rsidRDefault="00330EE4" w:rsidP="008E5854">
            <w:pPr>
              <w:jc w:val="center"/>
              <w:rPr>
                <w:b/>
                <w:color w:val="FF0000"/>
              </w:rPr>
            </w:pPr>
            <w:r w:rsidRPr="006214A0">
              <w:rPr>
                <w:b/>
                <w:color w:val="FF0000"/>
              </w:rPr>
              <w:t>Месячник воспитания познавательной активности и ответственного отношения к учебе</w:t>
            </w:r>
          </w:p>
        </w:tc>
      </w:tr>
      <w:tr w:rsidR="00330EE4" w:rsidTr="008E5854">
        <w:trPr>
          <w:trHeight w:val="335"/>
        </w:trPr>
        <w:tc>
          <w:tcPr>
            <w:tcW w:w="708" w:type="dxa"/>
          </w:tcPr>
          <w:p w:rsidR="00330EE4" w:rsidRDefault="00330EE4" w:rsidP="008E5854">
            <w:pPr>
              <w:jc w:val="center"/>
            </w:pPr>
          </w:p>
        </w:tc>
        <w:tc>
          <w:tcPr>
            <w:tcW w:w="1800" w:type="dxa"/>
          </w:tcPr>
          <w:p w:rsidR="00330EE4" w:rsidRDefault="00330EE4" w:rsidP="008E5854">
            <w:pPr>
              <w:jc w:val="center"/>
            </w:pPr>
            <w:r>
              <w:rPr>
                <w:sz w:val="28"/>
              </w:rPr>
              <w:t>1 неделя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330EE4" w:rsidRDefault="00330EE4" w:rsidP="008E58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330EE4" w:rsidRDefault="00330EE4" w:rsidP="008E58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330EE4" w:rsidRDefault="00330EE4" w:rsidP="008E58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192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неделя</w:t>
            </w:r>
          </w:p>
        </w:tc>
      </w:tr>
      <w:tr w:rsidR="00330EE4" w:rsidTr="008E5854">
        <w:tc>
          <w:tcPr>
            <w:tcW w:w="708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180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</w:tr>
      <w:tr w:rsidR="00330EE4" w:rsidTr="008E5854">
        <w:tc>
          <w:tcPr>
            <w:tcW w:w="708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180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</w:tr>
      <w:tr w:rsidR="00330EE4" w:rsidTr="008E5854">
        <w:tc>
          <w:tcPr>
            <w:tcW w:w="708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80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</w:tr>
      <w:tr w:rsidR="00330EE4" w:rsidTr="008E5854">
        <w:tc>
          <w:tcPr>
            <w:tcW w:w="708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Чт</w:t>
            </w:r>
            <w:proofErr w:type="spellEnd"/>
          </w:p>
        </w:tc>
        <w:tc>
          <w:tcPr>
            <w:tcW w:w="180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</w:tr>
      <w:tr w:rsidR="00330EE4" w:rsidTr="008E5854">
        <w:trPr>
          <w:trHeight w:val="345"/>
        </w:trPr>
        <w:tc>
          <w:tcPr>
            <w:tcW w:w="708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Пт</w:t>
            </w:r>
            <w:proofErr w:type="spellEnd"/>
          </w:p>
        </w:tc>
        <w:tc>
          <w:tcPr>
            <w:tcW w:w="180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</w:tr>
      <w:tr w:rsidR="00330EE4" w:rsidTr="008E5854">
        <w:trPr>
          <w:trHeight w:val="315"/>
        </w:trPr>
        <w:tc>
          <w:tcPr>
            <w:tcW w:w="708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Сб</w:t>
            </w:r>
            <w:proofErr w:type="spellEnd"/>
            <w:proofErr w:type="gramEnd"/>
          </w:p>
        </w:tc>
        <w:tc>
          <w:tcPr>
            <w:tcW w:w="180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</w:p>
        </w:tc>
      </w:tr>
    </w:tbl>
    <w:p w:rsidR="00330EE4" w:rsidRDefault="00330EE4" w:rsidP="00330EE4">
      <w:pPr>
        <w:jc w:val="center"/>
        <w:rPr>
          <w:color w:val="CC0000"/>
          <w:sz w:val="28"/>
        </w:rPr>
      </w:pPr>
    </w:p>
    <w:p w:rsidR="00330EE4" w:rsidRDefault="00330EE4" w:rsidP="00330EE4">
      <w:pPr>
        <w:rPr>
          <w:sz w:val="28"/>
        </w:rPr>
      </w:pPr>
      <w:r w:rsidRPr="003C0060">
        <w:rPr>
          <w:sz w:val="28"/>
        </w:rPr>
        <w:t>В плане-сетке указываются</w:t>
      </w:r>
      <w:r>
        <w:rPr>
          <w:sz w:val="28"/>
        </w:rPr>
        <w:t xml:space="preserve">: дата, </w:t>
      </w:r>
      <w:r w:rsidRPr="003C0060">
        <w:rPr>
          <w:sz w:val="28"/>
        </w:rPr>
        <w:t xml:space="preserve"> конкретные мероприятия с классом  на текущий месяц. Общешкольные выделяются красным цветом; классные часы – </w:t>
      </w:r>
      <w:r>
        <w:rPr>
          <w:sz w:val="28"/>
        </w:rPr>
        <w:t xml:space="preserve">черным или </w:t>
      </w:r>
      <w:r w:rsidRPr="003C0060">
        <w:rPr>
          <w:sz w:val="28"/>
        </w:rPr>
        <w:t>зеленым; остальные мероприятия – синим.</w:t>
      </w:r>
    </w:p>
    <w:p w:rsidR="00330EE4" w:rsidRDefault="00330EE4" w:rsidP="00330EE4">
      <w:pPr>
        <w:rPr>
          <w:sz w:val="28"/>
        </w:rPr>
      </w:pPr>
    </w:p>
    <w:p w:rsidR="00330EE4" w:rsidRPr="00F0506C" w:rsidRDefault="00330EE4" w:rsidP="00330EE4">
      <w:pPr>
        <w:rPr>
          <w:b/>
          <w:color w:val="CC0000"/>
          <w:sz w:val="28"/>
        </w:rPr>
      </w:pPr>
      <w:r w:rsidRPr="00F0506C">
        <w:rPr>
          <w:b/>
          <w:color w:val="CC0000"/>
          <w:sz w:val="28"/>
        </w:rPr>
        <w:t>4. Индивидуальная работа с учащимися</w:t>
      </w:r>
    </w:p>
    <w:p w:rsidR="00330EE4" w:rsidRPr="00157744" w:rsidRDefault="00330EE4" w:rsidP="00330EE4">
      <w:pPr>
        <w:rPr>
          <w:b/>
          <w:i/>
          <w:sz w:val="28"/>
        </w:rPr>
      </w:pPr>
      <w:r w:rsidRPr="00157744">
        <w:rPr>
          <w:b/>
          <w:i/>
          <w:sz w:val="28"/>
        </w:rPr>
        <w:t>1. Формы работы:</w:t>
      </w:r>
    </w:p>
    <w:p w:rsidR="00330EE4" w:rsidRDefault="00330EE4" w:rsidP="00330EE4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Изучение индивидуальных особенностей учащихся, специфики условий и процесса их развития. Установление межличностных контактов с каждым ребенком.</w:t>
      </w:r>
    </w:p>
    <w:p w:rsidR="00330EE4" w:rsidRDefault="00330EE4" w:rsidP="00330EE4">
      <w:pPr>
        <w:numPr>
          <w:ilvl w:val="0"/>
          <w:numId w:val="7"/>
        </w:numPr>
        <w:rPr>
          <w:sz w:val="28"/>
        </w:rPr>
      </w:pPr>
      <w:r>
        <w:rPr>
          <w:sz w:val="28"/>
        </w:rPr>
        <w:t>Создание условий в классном коллективе для проявления и развития индивидуальных возможностей учащихся.</w:t>
      </w:r>
    </w:p>
    <w:p w:rsidR="00330EE4" w:rsidRDefault="00330EE4" w:rsidP="00330EE4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Оказание индивидуальной помощи учащимся, испытывающим затруднения в адаптации к жизнедеятельности класса и отношениях с учителями, выполнении правил и норм поведения в учебном заведении и за его пределами.</w:t>
      </w:r>
    </w:p>
    <w:p w:rsidR="00330EE4" w:rsidRDefault="00330EE4" w:rsidP="00330EE4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Взаимодействие с родителями, администрацией, психологом и другими службами с целью индивидуального развития учащихся, коррекции отклонений в интеллектуальном, нравственном и физическом становлении их личности.</w:t>
      </w:r>
    </w:p>
    <w:p w:rsidR="00330EE4" w:rsidRDefault="00330EE4" w:rsidP="00330EE4">
      <w:pPr>
        <w:numPr>
          <w:ilvl w:val="0"/>
          <w:numId w:val="7"/>
        </w:numPr>
        <w:rPr>
          <w:sz w:val="28"/>
        </w:rPr>
      </w:pPr>
      <w:r>
        <w:rPr>
          <w:sz w:val="28"/>
        </w:rPr>
        <w:t>Содействие воспитанникам в деятельности по самопознанию, саморазвитию, самовоспитанию, самоопределению.</w:t>
      </w:r>
    </w:p>
    <w:p w:rsidR="00330EE4" w:rsidRDefault="00330EE4" w:rsidP="00330EE4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Диагностика результатов обучения, воспитания и развития каждого ученика, учет их личностных достижений.</w:t>
      </w:r>
    </w:p>
    <w:p w:rsidR="00330EE4" w:rsidRDefault="00330EE4" w:rsidP="00330EE4">
      <w:pPr>
        <w:ind w:left="1080"/>
        <w:rPr>
          <w:sz w:val="28"/>
        </w:rPr>
      </w:pPr>
    </w:p>
    <w:p w:rsidR="00330EE4" w:rsidRDefault="00330EE4" w:rsidP="00330EE4">
      <w:pPr>
        <w:rPr>
          <w:sz w:val="28"/>
        </w:rPr>
      </w:pPr>
      <w:r w:rsidRPr="008930CE">
        <w:rPr>
          <w:sz w:val="28"/>
        </w:rPr>
        <w:t xml:space="preserve"> 2. Форма плана работы с учащимися </w:t>
      </w:r>
    </w:p>
    <w:p w:rsidR="00330EE4" w:rsidRDefault="00330EE4" w:rsidP="00330EE4">
      <w:pPr>
        <w:rPr>
          <w:sz w:val="28"/>
        </w:rPr>
      </w:pPr>
    </w:p>
    <w:p w:rsidR="00330EE4" w:rsidRPr="008930CE" w:rsidRDefault="00330EE4" w:rsidP="00330EE4">
      <w:pPr>
        <w:jc w:val="center"/>
        <w:rPr>
          <w:b/>
          <w:i/>
          <w:sz w:val="28"/>
        </w:rPr>
      </w:pPr>
      <w:r w:rsidRPr="008930CE">
        <w:rPr>
          <w:b/>
          <w:i/>
          <w:sz w:val="28"/>
        </w:rPr>
        <w:t>План индивидуальной работы с учащимися класса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5"/>
        <w:gridCol w:w="2019"/>
        <w:gridCol w:w="1649"/>
        <w:gridCol w:w="1482"/>
        <w:gridCol w:w="1451"/>
        <w:gridCol w:w="1824"/>
        <w:gridCol w:w="1410"/>
      </w:tblGrid>
      <w:tr w:rsidR="00330EE4" w:rsidTr="008E5854">
        <w:tc>
          <w:tcPr>
            <w:tcW w:w="594" w:type="dxa"/>
          </w:tcPr>
          <w:p w:rsidR="00330EE4" w:rsidRPr="001F42DE" w:rsidRDefault="00330EE4" w:rsidP="008E5854">
            <w:pPr>
              <w:jc w:val="center"/>
            </w:pPr>
            <w:r w:rsidRPr="001F42DE">
              <w:t xml:space="preserve">№ </w:t>
            </w:r>
            <w:proofErr w:type="gramStart"/>
            <w:r w:rsidRPr="001F42DE">
              <w:t>п</w:t>
            </w:r>
            <w:proofErr w:type="gramEnd"/>
            <w:r w:rsidRPr="001F42DE">
              <w:t>/п</w:t>
            </w:r>
          </w:p>
        </w:tc>
        <w:tc>
          <w:tcPr>
            <w:tcW w:w="2154" w:type="dxa"/>
          </w:tcPr>
          <w:p w:rsidR="00330EE4" w:rsidRPr="001F42DE" w:rsidRDefault="00330EE4" w:rsidP="008E5854">
            <w:pPr>
              <w:jc w:val="center"/>
            </w:pPr>
            <w:r w:rsidRPr="001F42DE">
              <w:t>Фамилия, имя учащегося</w:t>
            </w:r>
          </w:p>
        </w:tc>
        <w:tc>
          <w:tcPr>
            <w:tcW w:w="1716" w:type="dxa"/>
          </w:tcPr>
          <w:p w:rsidR="00330EE4" w:rsidRPr="001F42DE" w:rsidRDefault="00330EE4" w:rsidP="008E5854">
            <w:pPr>
              <w:jc w:val="center"/>
            </w:pPr>
            <w:r w:rsidRPr="001F42DE">
              <w:t>Мир увлечений</w:t>
            </w:r>
          </w:p>
        </w:tc>
        <w:tc>
          <w:tcPr>
            <w:tcW w:w="1489" w:type="dxa"/>
          </w:tcPr>
          <w:p w:rsidR="00330EE4" w:rsidRPr="001F42DE" w:rsidRDefault="00330EE4" w:rsidP="008E5854">
            <w:pPr>
              <w:jc w:val="center"/>
            </w:pPr>
            <w:r w:rsidRPr="001F42DE">
              <w:t>Основные личностные достижения</w:t>
            </w:r>
          </w:p>
        </w:tc>
        <w:tc>
          <w:tcPr>
            <w:tcW w:w="1489" w:type="dxa"/>
          </w:tcPr>
          <w:p w:rsidR="00330EE4" w:rsidRPr="001F42DE" w:rsidRDefault="00330EE4" w:rsidP="008E5854">
            <w:pPr>
              <w:jc w:val="center"/>
            </w:pPr>
            <w:r w:rsidRPr="001F42DE">
              <w:t>Главные проблемы в развитии</w:t>
            </w:r>
          </w:p>
        </w:tc>
        <w:tc>
          <w:tcPr>
            <w:tcW w:w="1489" w:type="dxa"/>
          </w:tcPr>
          <w:p w:rsidR="00330EE4" w:rsidRPr="001F42DE" w:rsidRDefault="00330EE4" w:rsidP="008E5854">
            <w:pPr>
              <w:jc w:val="center"/>
            </w:pPr>
            <w:r w:rsidRPr="001F42DE">
              <w:t>Формы и способы педагогической поддержки</w:t>
            </w:r>
          </w:p>
        </w:tc>
        <w:tc>
          <w:tcPr>
            <w:tcW w:w="1489" w:type="dxa"/>
          </w:tcPr>
          <w:p w:rsidR="00330EE4" w:rsidRPr="001F42DE" w:rsidRDefault="00330EE4" w:rsidP="008E5854">
            <w:pPr>
              <w:jc w:val="center"/>
            </w:pPr>
            <w:r w:rsidRPr="001F42DE">
              <w:t>Дата</w:t>
            </w:r>
            <w:r>
              <w:t xml:space="preserve"> (месяц)</w:t>
            </w:r>
          </w:p>
        </w:tc>
      </w:tr>
      <w:tr w:rsidR="00330EE4" w:rsidTr="008E5854">
        <w:tc>
          <w:tcPr>
            <w:tcW w:w="594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154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1716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1489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1489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1489" w:type="dxa"/>
          </w:tcPr>
          <w:p w:rsidR="00330EE4" w:rsidRPr="006937E4" w:rsidRDefault="00330EE4" w:rsidP="008E5854">
            <w:r w:rsidRPr="006937E4">
              <w:t>1.</w:t>
            </w:r>
          </w:p>
          <w:p w:rsidR="00330EE4" w:rsidRPr="006937E4" w:rsidRDefault="00330EE4" w:rsidP="008E5854">
            <w:r w:rsidRPr="006937E4">
              <w:t>2.</w:t>
            </w:r>
          </w:p>
          <w:p w:rsidR="00330EE4" w:rsidRPr="006937E4" w:rsidRDefault="00330EE4" w:rsidP="008E5854">
            <w:r w:rsidRPr="006937E4">
              <w:t>3.</w:t>
            </w:r>
          </w:p>
          <w:p w:rsidR="00330EE4" w:rsidRDefault="00330EE4" w:rsidP="008E5854">
            <w:pPr>
              <w:rPr>
                <w:sz w:val="28"/>
              </w:rPr>
            </w:pPr>
            <w:r w:rsidRPr="006937E4">
              <w:t>4.</w:t>
            </w:r>
          </w:p>
        </w:tc>
        <w:tc>
          <w:tcPr>
            <w:tcW w:w="1489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c>
          <w:tcPr>
            <w:tcW w:w="594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154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1716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1489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1489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1489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1489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c>
          <w:tcPr>
            <w:tcW w:w="594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154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1716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1489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1489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1489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1489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c>
          <w:tcPr>
            <w:tcW w:w="594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154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1716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1489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1489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1489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1489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</w:tbl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b/>
          <w:color w:val="CC0000"/>
          <w:sz w:val="28"/>
        </w:rPr>
      </w:pPr>
      <w:r w:rsidRPr="00F0506C">
        <w:rPr>
          <w:b/>
          <w:color w:val="CC0000"/>
          <w:sz w:val="28"/>
        </w:rPr>
        <w:t>5. Работа с родителями.</w:t>
      </w:r>
    </w:p>
    <w:p w:rsidR="00330EE4" w:rsidRPr="00F0506C" w:rsidRDefault="00330EE4" w:rsidP="00330EE4">
      <w:pPr>
        <w:rPr>
          <w:b/>
          <w:color w:val="CC0000"/>
          <w:sz w:val="28"/>
        </w:rPr>
      </w:pPr>
    </w:p>
    <w:p w:rsidR="00330EE4" w:rsidRPr="00157744" w:rsidRDefault="00330EE4" w:rsidP="00330EE4">
      <w:pPr>
        <w:rPr>
          <w:b/>
          <w:i/>
          <w:sz w:val="28"/>
        </w:rPr>
      </w:pPr>
      <w:r w:rsidRPr="00157744">
        <w:rPr>
          <w:b/>
          <w:i/>
          <w:sz w:val="28"/>
        </w:rPr>
        <w:t>1. Формы работы:</w:t>
      </w:r>
    </w:p>
    <w:p w:rsidR="00330EE4" w:rsidRDefault="00330EE4" w:rsidP="00330EE4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</w:rPr>
        <w:t>Изучение семей воспитанников; формирование банка данных о семье и методах воспитания в семье;</w:t>
      </w:r>
      <w:r w:rsidRPr="00157744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корректировка воспитания в семьях отдельных учащихся.</w:t>
      </w:r>
    </w:p>
    <w:p w:rsidR="00330EE4" w:rsidRDefault="00330EE4" w:rsidP="00330EE4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Ознакомление родителей с содержанием и методикой 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воспитательного процесса, организуемого школой.</w:t>
      </w:r>
    </w:p>
    <w:p w:rsidR="00330EE4" w:rsidRPr="00157744" w:rsidRDefault="00330EE4" w:rsidP="00330EE4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</w:rPr>
        <w:t xml:space="preserve">Педагогическое просвещение родителей. </w:t>
      </w:r>
    </w:p>
    <w:p w:rsidR="00330EE4" w:rsidRDefault="00330EE4" w:rsidP="00330EE4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Вовлечение родителей в совместную с детьми деятельность;</w:t>
      </w:r>
    </w:p>
    <w:p w:rsidR="00330EE4" w:rsidRDefault="00330EE4" w:rsidP="00330EE4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Взаимодействие с общественными организациями и специалистами (общешкольный родительский комитет, Управляющий Совет Школы, психолог, социальный педагог, инспектор ПДН, Совет профилактики, медработник).</w:t>
      </w:r>
    </w:p>
    <w:p w:rsidR="00330EE4" w:rsidRDefault="00330EE4" w:rsidP="00330EE4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Педагогическое руководство выборами и деятельностью родительского комитета, помощь в планировании и организации деятельности.</w:t>
      </w:r>
    </w:p>
    <w:p w:rsidR="00330EE4" w:rsidRDefault="00330EE4" w:rsidP="00330EE4">
      <w:pPr>
        <w:ind w:left="720"/>
        <w:rPr>
          <w:sz w:val="28"/>
          <w:szCs w:val="28"/>
        </w:rPr>
      </w:pPr>
    </w:p>
    <w:p w:rsidR="00330EE4" w:rsidRDefault="00330EE4" w:rsidP="00330E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Pr="00781D57">
        <w:rPr>
          <w:b/>
          <w:i/>
          <w:sz w:val="28"/>
          <w:szCs w:val="28"/>
        </w:rPr>
        <w:t>Правила индивидуальной работы с родителям</w:t>
      </w:r>
      <w:r>
        <w:rPr>
          <w:b/>
          <w:i/>
          <w:sz w:val="28"/>
          <w:szCs w:val="28"/>
        </w:rPr>
        <w:t>и:</w:t>
      </w:r>
    </w:p>
    <w:p w:rsidR="00330EE4" w:rsidRDefault="00330EE4" w:rsidP="00330EE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Нельзя  встречаться с родителями только по поводу ЧП.</w:t>
      </w:r>
    </w:p>
    <w:p w:rsidR="00330EE4" w:rsidRDefault="00330EE4" w:rsidP="00330EE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Найди удобное место и определи время разговора с родителями.</w:t>
      </w:r>
    </w:p>
    <w:p w:rsidR="00330EE4" w:rsidRDefault="00330EE4" w:rsidP="00330EE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Наберись терпения выслушать.</w:t>
      </w:r>
    </w:p>
    <w:p w:rsidR="00330EE4" w:rsidRDefault="00330EE4" w:rsidP="00330EE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Уместно начать разговор с родителями с самого маленького положительного штриха.</w:t>
      </w:r>
    </w:p>
    <w:p w:rsidR="00330EE4" w:rsidRDefault="00330EE4" w:rsidP="00330EE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Закончи беседу не упреками и угрозами или предупреждениями, а контрольными рекомендациями и советами.</w:t>
      </w:r>
    </w:p>
    <w:p w:rsidR="00330EE4" w:rsidRPr="00506799" w:rsidRDefault="00330EE4" w:rsidP="00330EE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Закончи беседу так, чтобы родитель ушел домой с оптимизмом.</w:t>
      </w:r>
    </w:p>
    <w:p w:rsidR="00330EE4" w:rsidRDefault="00330EE4" w:rsidP="00330EE4">
      <w:pPr>
        <w:rPr>
          <w:sz w:val="28"/>
          <w:szCs w:val="28"/>
        </w:rPr>
      </w:pPr>
      <w:r>
        <w:rPr>
          <w:b/>
          <w:i/>
          <w:sz w:val="28"/>
          <w:szCs w:val="28"/>
        </w:rPr>
        <w:t>3.Формы работы с родителями:</w:t>
      </w:r>
    </w:p>
    <w:p w:rsidR="00330EE4" w:rsidRDefault="00330EE4" w:rsidP="00330EE4">
      <w:pPr>
        <w:ind w:left="702"/>
        <w:rPr>
          <w:sz w:val="28"/>
          <w:szCs w:val="28"/>
        </w:rPr>
      </w:pPr>
      <w:r>
        <w:rPr>
          <w:sz w:val="28"/>
          <w:szCs w:val="28"/>
        </w:rPr>
        <w:t>- референдум;</w:t>
      </w:r>
    </w:p>
    <w:p w:rsidR="00330EE4" w:rsidRDefault="00330EE4" w:rsidP="00330EE4">
      <w:pPr>
        <w:ind w:left="702"/>
        <w:rPr>
          <w:sz w:val="28"/>
          <w:szCs w:val="28"/>
        </w:rPr>
      </w:pPr>
      <w:r>
        <w:rPr>
          <w:sz w:val="28"/>
          <w:szCs w:val="28"/>
        </w:rPr>
        <w:t>- День открытого телефона;</w:t>
      </w:r>
    </w:p>
    <w:p w:rsidR="00330EE4" w:rsidRDefault="00330EE4" w:rsidP="00330EE4">
      <w:pPr>
        <w:ind w:left="702"/>
        <w:rPr>
          <w:sz w:val="28"/>
          <w:szCs w:val="28"/>
        </w:rPr>
      </w:pPr>
      <w:r>
        <w:rPr>
          <w:sz w:val="28"/>
          <w:szCs w:val="28"/>
        </w:rPr>
        <w:t>- День открытых дверей;</w:t>
      </w:r>
    </w:p>
    <w:p w:rsidR="00330EE4" w:rsidRDefault="00330EE4" w:rsidP="00330EE4">
      <w:pPr>
        <w:ind w:left="702"/>
        <w:rPr>
          <w:sz w:val="28"/>
          <w:szCs w:val="28"/>
        </w:rPr>
      </w:pPr>
      <w:r>
        <w:rPr>
          <w:sz w:val="28"/>
          <w:szCs w:val="28"/>
        </w:rPr>
        <w:lastRenderedPageBreak/>
        <w:t>- философский стол;</w:t>
      </w:r>
    </w:p>
    <w:p w:rsidR="00330EE4" w:rsidRDefault="00330EE4" w:rsidP="00330EE4">
      <w:pPr>
        <w:ind w:left="702"/>
        <w:rPr>
          <w:sz w:val="28"/>
          <w:szCs w:val="28"/>
        </w:rPr>
      </w:pPr>
      <w:r>
        <w:rPr>
          <w:sz w:val="28"/>
          <w:szCs w:val="28"/>
        </w:rPr>
        <w:t>- публичная лекция;</w:t>
      </w:r>
    </w:p>
    <w:p w:rsidR="00330EE4" w:rsidRDefault="00330EE4" w:rsidP="00330EE4">
      <w:pPr>
        <w:ind w:left="702"/>
        <w:rPr>
          <w:sz w:val="28"/>
          <w:szCs w:val="28"/>
        </w:rPr>
      </w:pPr>
      <w:r>
        <w:rPr>
          <w:sz w:val="28"/>
          <w:szCs w:val="28"/>
        </w:rPr>
        <w:t>- конференция;</w:t>
      </w:r>
    </w:p>
    <w:p w:rsidR="00330EE4" w:rsidRDefault="00330EE4" w:rsidP="00330EE4">
      <w:pPr>
        <w:ind w:left="702"/>
        <w:rPr>
          <w:sz w:val="28"/>
          <w:szCs w:val="28"/>
        </w:rPr>
      </w:pPr>
      <w:r>
        <w:rPr>
          <w:sz w:val="28"/>
          <w:szCs w:val="28"/>
        </w:rPr>
        <w:t>- беседа;</w:t>
      </w:r>
    </w:p>
    <w:p w:rsidR="00330EE4" w:rsidRDefault="00330EE4" w:rsidP="00330EE4">
      <w:pPr>
        <w:ind w:left="702"/>
        <w:rPr>
          <w:sz w:val="28"/>
          <w:szCs w:val="28"/>
        </w:rPr>
      </w:pPr>
      <w:r>
        <w:rPr>
          <w:sz w:val="28"/>
          <w:szCs w:val="28"/>
        </w:rPr>
        <w:t>- лекторий;</w:t>
      </w:r>
    </w:p>
    <w:p w:rsidR="00330EE4" w:rsidRDefault="00330EE4" w:rsidP="00330EE4">
      <w:pPr>
        <w:ind w:left="702"/>
        <w:rPr>
          <w:sz w:val="28"/>
          <w:szCs w:val="28"/>
        </w:rPr>
      </w:pPr>
      <w:r>
        <w:rPr>
          <w:sz w:val="28"/>
          <w:szCs w:val="28"/>
        </w:rPr>
        <w:t>- гостиная, круглый стол;</w:t>
      </w:r>
    </w:p>
    <w:p w:rsidR="00330EE4" w:rsidRDefault="00330EE4" w:rsidP="00330EE4">
      <w:pPr>
        <w:ind w:left="702"/>
        <w:rPr>
          <w:sz w:val="28"/>
        </w:rPr>
      </w:pPr>
      <w:r>
        <w:rPr>
          <w:sz w:val="28"/>
          <w:szCs w:val="28"/>
        </w:rPr>
        <w:t>- диспут;</w:t>
      </w:r>
      <w:r w:rsidRPr="00837DEA">
        <w:rPr>
          <w:sz w:val="28"/>
        </w:rPr>
        <w:t xml:space="preserve"> </w:t>
      </w:r>
    </w:p>
    <w:p w:rsidR="00330EE4" w:rsidRDefault="00330EE4" w:rsidP="00330EE4">
      <w:pPr>
        <w:ind w:left="702"/>
        <w:rPr>
          <w:sz w:val="28"/>
          <w:szCs w:val="28"/>
        </w:rPr>
      </w:pPr>
      <w:r>
        <w:rPr>
          <w:sz w:val="28"/>
        </w:rPr>
        <w:t>- тематические консультации;</w:t>
      </w:r>
    </w:p>
    <w:p w:rsidR="00330EE4" w:rsidRDefault="00330EE4" w:rsidP="00330EE4">
      <w:pPr>
        <w:ind w:left="702"/>
        <w:rPr>
          <w:sz w:val="28"/>
          <w:szCs w:val="28"/>
        </w:rPr>
      </w:pPr>
      <w:r>
        <w:rPr>
          <w:sz w:val="28"/>
          <w:szCs w:val="28"/>
        </w:rPr>
        <w:t>- вечер вопросов и ответов;</w:t>
      </w:r>
    </w:p>
    <w:p w:rsidR="00330EE4" w:rsidRDefault="00330EE4" w:rsidP="00330EE4">
      <w:pPr>
        <w:ind w:left="702"/>
        <w:rPr>
          <w:sz w:val="28"/>
          <w:szCs w:val="28"/>
        </w:rPr>
      </w:pPr>
      <w:r>
        <w:rPr>
          <w:sz w:val="28"/>
          <w:szCs w:val="28"/>
        </w:rPr>
        <w:t>- открытые уроки;</w:t>
      </w:r>
    </w:p>
    <w:p w:rsidR="00330EE4" w:rsidRDefault="00330EE4" w:rsidP="00330EE4">
      <w:pPr>
        <w:ind w:left="702"/>
        <w:rPr>
          <w:sz w:val="28"/>
          <w:szCs w:val="28"/>
        </w:rPr>
      </w:pPr>
      <w:r>
        <w:rPr>
          <w:sz w:val="28"/>
          <w:szCs w:val="28"/>
        </w:rPr>
        <w:t>- открытый классный час;</w:t>
      </w:r>
    </w:p>
    <w:p w:rsidR="00330EE4" w:rsidRDefault="00330EE4" w:rsidP="00330EE4">
      <w:pPr>
        <w:ind w:left="702"/>
        <w:rPr>
          <w:sz w:val="28"/>
          <w:szCs w:val="28"/>
        </w:rPr>
      </w:pPr>
      <w:r>
        <w:rPr>
          <w:sz w:val="28"/>
          <w:szCs w:val="28"/>
        </w:rPr>
        <w:t>- клуб молодой семьи;</w:t>
      </w:r>
    </w:p>
    <w:p w:rsidR="00330EE4" w:rsidRDefault="00330EE4" w:rsidP="00330EE4">
      <w:pPr>
        <w:ind w:left="702"/>
        <w:rPr>
          <w:sz w:val="28"/>
          <w:szCs w:val="28"/>
        </w:rPr>
      </w:pPr>
      <w:r>
        <w:rPr>
          <w:sz w:val="28"/>
          <w:szCs w:val="28"/>
        </w:rPr>
        <w:t>- педагогические практикумы;</w:t>
      </w:r>
    </w:p>
    <w:p w:rsidR="00330EE4" w:rsidRDefault="00330EE4" w:rsidP="00330EE4">
      <w:pPr>
        <w:ind w:left="702"/>
        <w:rPr>
          <w:sz w:val="28"/>
        </w:rPr>
      </w:pPr>
      <w:r>
        <w:rPr>
          <w:sz w:val="28"/>
          <w:szCs w:val="28"/>
        </w:rPr>
        <w:t>- переписка с родителями;</w:t>
      </w:r>
      <w:r w:rsidRPr="00157744">
        <w:rPr>
          <w:sz w:val="28"/>
        </w:rPr>
        <w:t xml:space="preserve"> </w:t>
      </w:r>
    </w:p>
    <w:p w:rsidR="00330EE4" w:rsidRDefault="00330EE4" w:rsidP="00330EE4">
      <w:pPr>
        <w:ind w:left="702"/>
        <w:rPr>
          <w:sz w:val="28"/>
        </w:rPr>
      </w:pPr>
      <w:r>
        <w:rPr>
          <w:sz w:val="28"/>
        </w:rPr>
        <w:t xml:space="preserve">- деловые игры с родителями; </w:t>
      </w:r>
    </w:p>
    <w:p w:rsidR="00330EE4" w:rsidRDefault="00330EE4" w:rsidP="00330EE4">
      <w:pPr>
        <w:ind w:left="702"/>
        <w:rPr>
          <w:sz w:val="28"/>
          <w:szCs w:val="28"/>
        </w:rPr>
      </w:pPr>
      <w:r>
        <w:rPr>
          <w:sz w:val="28"/>
        </w:rPr>
        <w:t>- анкетирование.</w:t>
      </w:r>
    </w:p>
    <w:p w:rsidR="00330EE4" w:rsidRDefault="00330EE4" w:rsidP="00330EE4">
      <w:pPr>
        <w:ind w:left="702"/>
        <w:rPr>
          <w:sz w:val="28"/>
          <w:szCs w:val="28"/>
        </w:rPr>
      </w:pPr>
      <w:r>
        <w:rPr>
          <w:sz w:val="28"/>
          <w:szCs w:val="28"/>
        </w:rPr>
        <w:t>- тестирование.</w:t>
      </w:r>
    </w:p>
    <w:p w:rsidR="00330EE4" w:rsidRDefault="00330EE4" w:rsidP="00330EE4">
      <w:pPr>
        <w:rPr>
          <w:sz w:val="28"/>
        </w:rPr>
      </w:pPr>
      <w:r>
        <w:rPr>
          <w:sz w:val="28"/>
        </w:rPr>
        <w:t xml:space="preserve">          - обмен опытом,</w:t>
      </w:r>
    </w:p>
    <w:p w:rsidR="00330EE4" w:rsidRDefault="00330EE4" w:rsidP="00330EE4">
      <w:pPr>
        <w:rPr>
          <w:sz w:val="28"/>
        </w:rPr>
      </w:pPr>
      <w:r>
        <w:rPr>
          <w:sz w:val="28"/>
        </w:rPr>
        <w:t xml:space="preserve">          - обзор педагогической литературы.</w:t>
      </w:r>
    </w:p>
    <w:p w:rsidR="00330EE4" w:rsidRDefault="00330EE4" w:rsidP="00330EE4">
      <w:pPr>
        <w:rPr>
          <w:sz w:val="28"/>
        </w:rPr>
      </w:pPr>
    </w:p>
    <w:p w:rsidR="00330EE4" w:rsidRPr="008930CE" w:rsidRDefault="00330EE4" w:rsidP="00330EE4">
      <w:pPr>
        <w:rPr>
          <w:sz w:val="28"/>
        </w:rPr>
      </w:pPr>
      <w:r w:rsidRPr="008930CE">
        <w:rPr>
          <w:sz w:val="28"/>
        </w:rPr>
        <w:t>4. Форма плана работы с родителями</w:t>
      </w:r>
      <w:r>
        <w:rPr>
          <w:sz w:val="28"/>
        </w:rPr>
        <w:t>.</w:t>
      </w:r>
    </w:p>
    <w:p w:rsidR="00330EE4" w:rsidRPr="00A77E92" w:rsidRDefault="00330EE4" w:rsidP="00330EE4">
      <w:pPr>
        <w:rPr>
          <w:sz w:val="28"/>
        </w:rPr>
      </w:pPr>
    </w:p>
    <w:p w:rsidR="00330EE4" w:rsidRPr="00A77E92" w:rsidRDefault="00330EE4" w:rsidP="00330EE4">
      <w:pPr>
        <w:jc w:val="center"/>
        <w:rPr>
          <w:sz w:val="28"/>
          <w:szCs w:val="28"/>
        </w:rPr>
      </w:pPr>
      <w:r w:rsidRPr="00A77E92">
        <w:rPr>
          <w:b/>
          <w:i/>
          <w:sz w:val="28"/>
          <w:szCs w:val="28"/>
        </w:rPr>
        <w:t xml:space="preserve">План работы с родителями                                                                                                                                                            </w:t>
      </w:r>
    </w:p>
    <w:tbl>
      <w:tblPr>
        <w:tblStyle w:val="a3"/>
        <w:tblW w:w="10668" w:type="dxa"/>
        <w:tblLook w:val="01E0" w:firstRow="1" w:lastRow="1" w:firstColumn="1" w:lastColumn="1" w:noHBand="0" w:noVBand="0"/>
      </w:tblPr>
      <w:tblGrid>
        <w:gridCol w:w="1226"/>
        <w:gridCol w:w="2362"/>
        <w:gridCol w:w="2280"/>
        <w:gridCol w:w="2280"/>
        <w:gridCol w:w="2520"/>
      </w:tblGrid>
      <w:tr w:rsidR="00330EE4" w:rsidRPr="00A77E92" w:rsidTr="008E5854">
        <w:tc>
          <w:tcPr>
            <w:tcW w:w="1226" w:type="dxa"/>
          </w:tcPr>
          <w:p w:rsidR="00330EE4" w:rsidRPr="00A77E92" w:rsidRDefault="00330EE4" w:rsidP="008E5854">
            <w:pPr>
              <w:jc w:val="center"/>
              <w:rPr>
                <w:b/>
                <w:sz w:val="28"/>
                <w:szCs w:val="28"/>
              </w:rPr>
            </w:pPr>
            <w:r w:rsidRPr="00A77E92">
              <w:rPr>
                <w:b/>
                <w:szCs w:val="28"/>
              </w:rPr>
              <w:t>Месяц</w:t>
            </w:r>
          </w:p>
        </w:tc>
        <w:tc>
          <w:tcPr>
            <w:tcW w:w="2362" w:type="dxa"/>
          </w:tcPr>
          <w:p w:rsidR="00330EE4" w:rsidRPr="00A77E92" w:rsidRDefault="00330EE4" w:rsidP="008E5854">
            <w:pPr>
              <w:jc w:val="center"/>
              <w:rPr>
                <w:b/>
                <w:szCs w:val="28"/>
              </w:rPr>
            </w:pPr>
            <w:r w:rsidRPr="00A77E92">
              <w:rPr>
                <w:b/>
                <w:szCs w:val="28"/>
              </w:rPr>
              <w:t>Рабо</w:t>
            </w:r>
            <w:r>
              <w:rPr>
                <w:b/>
                <w:szCs w:val="28"/>
              </w:rPr>
              <w:t>та с родительским комитетом  (тематика заседаний и мероприятий)</w:t>
            </w: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b/>
                <w:szCs w:val="28"/>
              </w:rPr>
            </w:pPr>
            <w:r w:rsidRPr="00A77E92">
              <w:rPr>
                <w:b/>
                <w:szCs w:val="28"/>
              </w:rPr>
              <w:t>Педагогическое просвещение</w:t>
            </w:r>
            <w:r>
              <w:rPr>
                <w:b/>
                <w:szCs w:val="28"/>
              </w:rPr>
              <w:t xml:space="preserve"> (темы родительских собраний)</w:t>
            </w: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b/>
                <w:szCs w:val="28"/>
              </w:rPr>
            </w:pPr>
            <w:r w:rsidRPr="00A77E92">
              <w:rPr>
                <w:b/>
                <w:szCs w:val="28"/>
              </w:rPr>
              <w:t>Индивидуальная работа</w:t>
            </w:r>
            <w:r>
              <w:rPr>
                <w:b/>
                <w:szCs w:val="28"/>
              </w:rPr>
              <w:t xml:space="preserve"> (посещение семей, встречи с родителями)</w:t>
            </w:r>
          </w:p>
        </w:tc>
        <w:tc>
          <w:tcPr>
            <w:tcW w:w="2520" w:type="dxa"/>
          </w:tcPr>
          <w:p w:rsidR="00330EE4" w:rsidRPr="00A77E92" w:rsidRDefault="00330EE4" w:rsidP="008E5854">
            <w:pPr>
              <w:jc w:val="center"/>
              <w:rPr>
                <w:b/>
                <w:szCs w:val="28"/>
              </w:rPr>
            </w:pPr>
            <w:r w:rsidRPr="00A77E92">
              <w:rPr>
                <w:b/>
                <w:szCs w:val="28"/>
              </w:rPr>
              <w:t>Работа с общественностью</w:t>
            </w:r>
            <w:r>
              <w:rPr>
                <w:b/>
                <w:szCs w:val="28"/>
              </w:rPr>
              <w:t xml:space="preserve"> и специалистами (психолог, инспектор ПДН, врач, библиотекарь, общественные организации и т.п.)</w:t>
            </w:r>
          </w:p>
        </w:tc>
      </w:tr>
      <w:tr w:rsidR="00330EE4" w:rsidRPr="00A77E92" w:rsidTr="008E5854">
        <w:tc>
          <w:tcPr>
            <w:tcW w:w="1226" w:type="dxa"/>
          </w:tcPr>
          <w:p w:rsidR="00330EE4" w:rsidRPr="00A77E92" w:rsidRDefault="00330EE4" w:rsidP="008E5854">
            <w:pPr>
              <w:jc w:val="center"/>
              <w:rPr>
                <w:b/>
                <w:szCs w:val="28"/>
              </w:rPr>
            </w:pPr>
            <w:r w:rsidRPr="00A77E92">
              <w:rPr>
                <w:b/>
                <w:szCs w:val="28"/>
              </w:rPr>
              <w:t>1</w:t>
            </w:r>
          </w:p>
        </w:tc>
        <w:tc>
          <w:tcPr>
            <w:tcW w:w="2362" w:type="dxa"/>
          </w:tcPr>
          <w:p w:rsidR="00330EE4" w:rsidRPr="00A77E92" w:rsidRDefault="00330EE4" w:rsidP="008E5854">
            <w:pPr>
              <w:jc w:val="center"/>
              <w:rPr>
                <w:b/>
                <w:szCs w:val="28"/>
              </w:rPr>
            </w:pPr>
            <w:r w:rsidRPr="00A77E92">
              <w:rPr>
                <w:b/>
                <w:szCs w:val="28"/>
              </w:rPr>
              <w:t>2</w:t>
            </w: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b/>
                <w:szCs w:val="28"/>
              </w:rPr>
            </w:pPr>
            <w:r w:rsidRPr="00A77E92">
              <w:rPr>
                <w:b/>
                <w:szCs w:val="28"/>
              </w:rPr>
              <w:t>3</w:t>
            </w: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b/>
                <w:szCs w:val="28"/>
              </w:rPr>
            </w:pPr>
            <w:r w:rsidRPr="00A77E92">
              <w:rPr>
                <w:b/>
                <w:szCs w:val="28"/>
              </w:rPr>
              <w:t>4</w:t>
            </w:r>
          </w:p>
        </w:tc>
        <w:tc>
          <w:tcPr>
            <w:tcW w:w="2520" w:type="dxa"/>
          </w:tcPr>
          <w:p w:rsidR="00330EE4" w:rsidRPr="00A77E92" w:rsidRDefault="00330EE4" w:rsidP="008E5854">
            <w:pPr>
              <w:jc w:val="center"/>
              <w:rPr>
                <w:b/>
                <w:szCs w:val="28"/>
              </w:rPr>
            </w:pPr>
            <w:r w:rsidRPr="00A77E92">
              <w:rPr>
                <w:b/>
                <w:szCs w:val="28"/>
              </w:rPr>
              <w:t>5</w:t>
            </w:r>
          </w:p>
        </w:tc>
      </w:tr>
      <w:tr w:rsidR="00330EE4" w:rsidRPr="00A77E92" w:rsidTr="008E5854">
        <w:tc>
          <w:tcPr>
            <w:tcW w:w="1226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t>Сентябрь</w:t>
            </w:r>
          </w:p>
        </w:tc>
        <w:tc>
          <w:tcPr>
            <w:tcW w:w="2362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</w:tr>
      <w:tr w:rsidR="00330EE4" w:rsidRPr="00A77E92" w:rsidTr="008E5854">
        <w:tc>
          <w:tcPr>
            <w:tcW w:w="1226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t>Октябрь</w:t>
            </w:r>
          </w:p>
        </w:tc>
        <w:tc>
          <w:tcPr>
            <w:tcW w:w="2362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</w:tr>
      <w:tr w:rsidR="00330EE4" w:rsidRPr="00A77E92" w:rsidTr="008E5854">
        <w:tc>
          <w:tcPr>
            <w:tcW w:w="1226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t>Ноябрь</w:t>
            </w:r>
          </w:p>
        </w:tc>
        <w:tc>
          <w:tcPr>
            <w:tcW w:w="2362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</w:tr>
      <w:tr w:rsidR="00330EE4" w:rsidRPr="00A77E92" w:rsidTr="008E5854">
        <w:tc>
          <w:tcPr>
            <w:tcW w:w="1226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t>Декабрь</w:t>
            </w:r>
          </w:p>
        </w:tc>
        <w:tc>
          <w:tcPr>
            <w:tcW w:w="2362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</w:tr>
      <w:tr w:rsidR="00330EE4" w:rsidRPr="00A77E92" w:rsidTr="008E5854">
        <w:tc>
          <w:tcPr>
            <w:tcW w:w="1226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t>Январь</w:t>
            </w:r>
          </w:p>
        </w:tc>
        <w:tc>
          <w:tcPr>
            <w:tcW w:w="2362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</w:tr>
      <w:tr w:rsidR="00330EE4" w:rsidRPr="00A77E92" w:rsidTr="008E5854">
        <w:tc>
          <w:tcPr>
            <w:tcW w:w="1226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t>Февраль</w:t>
            </w:r>
          </w:p>
        </w:tc>
        <w:tc>
          <w:tcPr>
            <w:tcW w:w="2362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</w:tr>
      <w:tr w:rsidR="00330EE4" w:rsidRPr="00A77E92" w:rsidTr="008E5854">
        <w:tc>
          <w:tcPr>
            <w:tcW w:w="1226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t>Март</w:t>
            </w:r>
          </w:p>
        </w:tc>
        <w:tc>
          <w:tcPr>
            <w:tcW w:w="2362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</w:tr>
      <w:tr w:rsidR="00330EE4" w:rsidRPr="00A77E92" w:rsidTr="008E5854">
        <w:tc>
          <w:tcPr>
            <w:tcW w:w="1226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t>Апрель</w:t>
            </w:r>
          </w:p>
        </w:tc>
        <w:tc>
          <w:tcPr>
            <w:tcW w:w="2362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</w:tr>
      <w:tr w:rsidR="00330EE4" w:rsidRPr="00A77E92" w:rsidTr="008E5854">
        <w:tc>
          <w:tcPr>
            <w:tcW w:w="1226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t>Май</w:t>
            </w:r>
          </w:p>
        </w:tc>
        <w:tc>
          <w:tcPr>
            <w:tcW w:w="2362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30EE4" w:rsidRPr="00A77E92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0EE4" w:rsidRPr="005A217D" w:rsidRDefault="00330EE4" w:rsidP="00330EE4">
      <w:pPr>
        <w:rPr>
          <w:sz w:val="28"/>
        </w:rPr>
      </w:pPr>
    </w:p>
    <w:p w:rsidR="00330EE4" w:rsidRDefault="00330EE4" w:rsidP="00330EE4">
      <w:pPr>
        <w:rPr>
          <w:b/>
          <w:color w:val="CC0000"/>
          <w:sz w:val="28"/>
        </w:rPr>
      </w:pPr>
    </w:p>
    <w:p w:rsidR="00330EE4" w:rsidRPr="00F0506C" w:rsidRDefault="00330EE4" w:rsidP="00330EE4">
      <w:pPr>
        <w:rPr>
          <w:b/>
          <w:color w:val="CC0000"/>
          <w:sz w:val="28"/>
        </w:rPr>
      </w:pPr>
      <w:r w:rsidRPr="00F0506C">
        <w:rPr>
          <w:b/>
          <w:color w:val="CC0000"/>
          <w:sz w:val="28"/>
        </w:rPr>
        <w:t>6. Работа с учителями – предметниками.</w:t>
      </w:r>
    </w:p>
    <w:p w:rsidR="00330EE4" w:rsidRPr="00837DEA" w:rsidRDefault="00330EE4" w:rsidP="00330EE4">
      <w:pPr>
        <w:rPr>
          <w:color w:val="CC0000"/>
          <w:sz w:val="28"/>
        </w:rPr>
      </w:pPr>
    </w:p>
    <w:p w:rsidR="00330EE4" w:rsidRDefault="00330EE4" w:rsidP="00330EE4">
      <w:pPr>
        <w:rPr>
          <w:sz w:val="28"/>
          <w:szCs w:val="28"/>
        </w:rPr>
      </w:pPr>
      <w:r w:rsidRPr="00837DEA">
        <w:rPr>
          <w:b/>
          <w:i/>
          <w:sz w:val="28"/>
          <w:szCs w:val="28"/>
        </w:rPr>
        <w:t>1.Сущность взаимодействия классного руководителя с учителями-предметниками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состоит в объединении усилий педагогов, работающих в классе, </w:t>
      </w:r>
      <w:r>
        <w:rPr>
          <w:sz w:val="28"/>
          <w:szCs w:val="28"/>
        </w:rPr>
        <w:lastRenderedPageBreak/>
        <w:t>создании условий для индивидуализации и дифференциации воспитания и обучения.</w:t>
      </w:r>
    </w:p>
    <w:p w:rsidR="00330EE4" w:rsidRDefault="00330EE4" w:rsidP="00330EE4">
      <w:pPr>
        <w:rPr>
          <w:sz w:val="28"/>
          <w:szCs w:val="28"/>
        </w:rPr>
      </w:pPr>
      <w:r w:rsidRPr="00837DEA"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 xml:space="preserve">Наиболее </w:t>
      </w:r>
      <w:r w:rsidRPr="00837DEA">
        <w:rPr>
          <w:b/>
          <w:i/>
          <w:sz w:val="28"/>
          <w:szCs w:val="28"/>
        </w:rPr>
        <w:t>актуальными направлениями</w:t>
      </w:r>
      <w:r w:rsidRPr="00837DEA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составляющими содержание профессионального взаимодействия классного руководителя и учителей – предметников являются:</w:t>
      </w:r>
    </w:p>
    <w:p w:rsidR="00330EE4" w:rsidRDefault="00330EE4" w:rsidP="00330EE4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A446E4">
        <w:rPr>
          <w:b/>
          <w:i/>
          <w:sz w:val="28"/>
          <w:szCs w:val="28"/>
        </w:rPr>
        <w:t>экологичность</w:t>
      </w:r>
      <w:proofErr w:type="spellEnd"/>
      <w:r w:rsidRPr="00A446E4">
        <w:rPr>
          <w:b/>
          <w:i/>
          <w:sz w:val="28"/>
          <w:szCs w:val="28"/>
        </w:rPr>
        <w:t xml:space="preserve"> образовательного процесса</w:t>
      </w:r>
      <w:r>
        <w:rPr>
          <w:sz w:val="28"/>
          <w:szCs w:val="28"/>
        </w:rPr>
        <w:t xml:space="preserve"> (сделать процесс образования учащихся класса наиболее безопасным, учитывая показания здоровья, индивидуальные психологические особенности и прочие специфические черты коллектива и личности);</w:t>
      </w:r>
      <w:r w:rsidRPr="00A446E4">
        <w:rPr>
          <w:sz w:val="28"/>
          <w:szCs w:val="28"/>
        </w:rPr>
        <w:t xml:space="preserve"> </w:t>
      </w:r>
    </w:p>
    <w:p w:rsidR="00330EE4" w:rsidRDefault="00330EE4" w:rsidP="00330EE4">
      <w:pPr>
        <w:numPr>
          <w:ilvl w:val="0"/>
          <w:numId w:val="11"/>
        </w:numPr>
        <w:rPr>
          <w:sz w:val="28"/>
          <w:szCs w:val="28"/>
        </w:rPr>
      </w:pPr>
      <w:r w:rsidRPr="00A446E4">
        <w:rPr>
          <w:b/>
          <w:i/>
          <w:sz w:val="28"/>
          <w:szCs w:val="28"/>
        </w:rPr>
        <w:t>организованность</w:t>
      </w:r>
      <w:r>
        <w:rPr>
          <w:sz w:val="28"/>
          <w:szCs w:val="28"/>
        </w:rPr>
        <w:t xml:space="preserve"> (обеспечение дисциплины и самоорганизации класса);</w:t>
      </w:r>
    </w:p>
    <w:p w:rsidR="00330EE4" w:rsidRDefault="00330EE4" w:rsidP="00330EE4">
      <w:pPr>
        <w:numPr>
          <w:ilvl w:val="0"/>
          <w:numId w:val="11"/>
        </w:numPr>
        <w:rPr>
          <w:sz w:val="28"/>
          <w:szCs w:val="28"/>
        </w:rPr>
      </w:pPr>
      <w:r w:rsidRPr="00A446E4">
        <w:rPr>
          <w:b/>
          <w:i/>
          <w:sz w:val="28"/>
          <w:szCs w:val="28"/>
        </w:rPr>
        <w:t>дифференциация и индивидуализация</w:t>
      </w:r>
      <w:r>
        <w:rPr>
          <w:sz w:val="28"/>
          <w:szCs w:val="28"/>
        </w:rPr>
        <w:t xml:space="preserve"> (учет особенностей школьников при определении ориентиров воспитания и обучения, адресность педагогических вмешательств);</w:t>
      </w:r>
    </w:p>
    <w:p w:rsidR="00330EE4" w:rsidRDefault="00330EE4" w:rsidP="00330EE4">
      <w:pPr>
        <w:numPr>
          <w:ilvl w:val="0"/>
          <w:numId w:val="11"/>
        </w:numPr>
        <w:rPr>
          <w:sz w:val="28"/>
          <w:szCs w:val="28"/>
        </w:rPr>
      </w:pPr>
      <w:r w:rsidRPr="00A446E4">
        <w:rPr>
          <w:b/>
          <w:i/>
          <w:sz w:val="28"/>
          <w:szCs w:val="28"/>
        </w:rPr>
        <w:t>последовательность и комплексность</w:t>
      </w:r>
      <w:r>
        <w:rPr>
          <w:sz w:val="28"/>
          <w:szCs w:val="28"/>
        </w:rPr>
        <w:t xml:space="preserve"> влияния на развитие учащихся.</w:t>
      </w:r>
    </w:p>
    <w:p w:rsidR="00330EE4" w:rsidRDefault="00330EE4" w:rsidP="00330EE4">
      <w:pPr>
        <w:ind w:left="1080"/>
        <w:rPr>
          <w:sz w:val="28"/>
          <w:szCs w:val="28"/>
        </w:rPr>
      </w:pPr>
    </w:p>
    <w:p w:rsidR="00330EE4" w:rsidRPr="00837DEA" w:rsidRDefault="00330EE4" w:rsidP="00330E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3.Формы </w:t>
      </w:r>
      <w:r w:rsidRPr="00837DEA">
        <w:rPr>
          <w:b/>
          <w:i/>
          <w:sz w:val="28"/>
          <w:szCs w:val="28"/>
        </w:rPr>
        <w:t xml:space="preserve"> организации взаимодействия</w:t>
      </w:r>
      <w:r w:rsidRPr="00837DEA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классных руководителей с учителями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редметниками:</w:t>
      </w:r>
    </w:p>
    <w:p w:rsidR="00330EE4" w:rsidRDefault="00330EE4" w:rsidP="00330EE4">
      <w:pPr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совещание классного руководителя с учителями – предметниками,</w:t>
      </w:r>
    </w:p>
    <w:p w:rsidR="00330EE4" w:rsidRDefault="00330EE4" w:rsidP="00330E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работающими</w:t>
      </w:r>
      <w:proofErr w:type="gramEnd"/>
      <w:r>
        <w:rPr>
          <w:sz w:val="28"/>
          <w:szCs w:val="28"/>
        </w:rPr>
        <w:t xml:space="preserve"> в классе;</w:t>
      </w:r>
    </w:p>
    <w:p w:rsidR="00330EE4" w:rsidRDefault="00330EE4" w:rsidP="00330EE4">
      <w:pPr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посещение классным руководителем уроков;</w:t>
      </w:r>
    </w:p>
    <w:p w:rsidR="00330EE4" w:rsidRDefault="00330EE4" w:rsidP="00330EE4">
      <w:pPr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приглашение учителей-предметников на родительские собрания,</w:t>
      </w:r>
    </w:p>
    <w:p w:rsidR="00330EE4" w:rsidRDefault="00330EE4" w:rsidP="00330EE4">
      <w:pPr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групповые встречи классного руководителя с родителями и учителями-</w:t>
      </w:r>
    </w:p>
    <w:p w:rsidR="00330EE4" w:rsidRDefault="00330EE4" w:rsidP="00330E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предметниками;</w:t>
      </w:r>
    </w:p>
    <w:p w:rsidR="00330EE4" w:rsidRDefault="00330EE4" w:rsidP="00330EE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индивидуальные беседы классного руководителя с учителями –</w:t>
      </w:r>
    </w:p>
    <w:p w:rsidR="00330EE4" w:rsidRDefault="00330EE4" w:rsidP="00330E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предметниками.</w:t>
      </w:r>
    </w:p>
    <w:p w:rsidR="00330EE4" w:rsidRDefault="00330EE4" w:rsidP="00330EE4">
      <w:pPr>
        <w:rPr>
          <w:sz w:val="28"/>
          <w:szCs w:val="28"/>
        </w:rPr>
      </w:pPr>
    </w:p>
    <w:p w:rsidR="00330EE4" w:rsidRDefault="00330EE4" w:rsidP="00330EE4">
      <w:pPr>
        <w:rPr>
          <w:sz w:val="28"/>
          <w:szCs w:val="28"/>
        </w:rPr>
      </w:pPr>
      <w:r w:rsidRPr="00343CCA">
        <w:rPr>
          <w:b/>
          <w:i/>
          <w:sz w:val="28"/>
          <w:szCs w:val="28"/>
        </w:rPr>
        <w:t>4.Годовая логика организации взаимодействия</w:t>
      </w:r>
      <w:r>
        <w:rPr>
          <w:sz w:val="28"/>
          <w:szCs w:val="28"/>
        </w:rPr>
        <w:t xml:space="preserve"> классного руководителя с учителями – предметниками должна учитывать:</w:t>
      </w:r>
    </w:p>
    <w:p w:rsidR="00330EE4" w:rsidRDefault="00330EE4" w:rsidP="00330EE4">
      <w:pPr>
        <w:numPr>
          <w:ilvl w:val="0"/>
          <w:numId w:val="1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проблемы прошлого учебного года  (вытекают из анализа </w:t>
      </w:r>
      <w:proofErr w:type="gramEnd"/>
    </w:p>
    <w:p w:rsidR="00330EE4" w:rsidRDefault="00330EE4" w:rsidP="00330EE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деятельности классного руководителя за предыдущий год); адаптационные проблемы (сентябрь);</w:t>
      </w:r>
    </w:p>
    <w:p w:rsidR="00330EE4" w:rsidRDefault="00330EE4" w:rsidP="00330EE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завершение учебных четвертей (октябрь, декабрь, март, май);</w:t>
      </w:r>
    </w:p>
    <w:p w:rsidR="00330EE4" w:rsidRDefault="00330EE4" w:rsidP="00330EE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индивидуальные проблемы отдельных учащихся.</w:t>
      </w:r>
    </w:p>
    <w:p w:rsidR="00330EE4" w:rsidRDefault="00330EE4" w:rsidP="00330EE4">
      <w:pPr>
        <w:rPr>
          <w:sz w:val="28"/>
          <w:szCs w:val="28"/>
        </w:rPr>
      </w:pPr>
    </w:p>
    <w:p w:rsidR="00330EE4" w:rsidRDefault="00330EE4" w:rsidP="00330EE4">
      <w:pPr>
        <w:rPr>
          <w:sz w:val="28"/>
          <w:szCs w:val="28"/>
        </w:rPr>
      </w:pPr>
    </w:p>
    <w:p w:rsidR="00330EE4" w:rsidRDefault="00330EE4" w:rsidP="00330EE4">
      <w:pPr>
        <w:rPr>
          <w:sz w:val="28"/>
          <w:szCs w:val="28"/>
        </w:rPr>
      </w:pPr>
    </w:p>
    <w:p w:rsidR="00330EE4" w:rsidRDefault="00330EE4" w:rsidP="00330EE4">
      <w:pPr>
        <w:rPr>
          <w:sz w:val="28"/>
          <w:szCs w:val="28"/>
        </w:rPr>
      </w:pPr>
    </w:p>
    <w:p w:rsidR="00330EE4" w:rsidRDefault="00330EE4" w:rsidP="00330EE4">
      <w:pPr>
        <w:rPr>
          <w:sz w:val="28"/>
          <w:szCs w:val="28"/>
        </w:rPr>
      </w:pPr>
    </w:p>
    <w:p w:rsidR="00330EE4" w:rsidRDefault="00330EE4" w:rsidP="00330EE4">
      <w:pPr>
        <w:rPr>
          <w:sz w:val="28"/>
          <w:szCs w:val="28"/>
        </w:rPr>
      </w:pPr>
    </w:p>
    <w:p w:rsidR="00330EE4" w:rsidRPr="00A446E4" w:rsidRDefault="00330EE4" w:rsidP="00330EE4">
      <w:pPr>
        <w:ind w:left="1080"/>
        <w:rPr>
          <w:sz w:val="28"/>
          <w:szCs w:val="28"/>
        </w:rPr>
      </w:pPr>
    </w:p>
    <w:p w:rsidR="00330EE4" w:rsidRDefault="00330EE4" w:rsidP="00330EE4">
      <w:pPr>
        <w:rPr>
          <w:sz w:val="28"/>
        </w:rPr>
      </w:pPr>
      <w:r w:rsidRPr="008930CE">
        <w:rPr>
          <w:sz w:val="28"/>
        </w:rPr>
        <w:t>5.Форма плана работы с учителями – предметниками может выглядеть так:</w:t>
      </w:r>
    </w:p>
    <w:p w:rsidR="00330EE4" w:rsidRDefault="00330EE4" w:rsidP="00330EE4">
      <w:pPr>
        <w:rPr>
          <w:sz w:val="28"/>
        </w:rPr>
      </w:pPr>
    </w:p>
    <w:p w:rsidR="00330EE4" w:rsidRPr="001F42DE" w:rsidRDefault="00330EE4" w:rsidP="00330EE4">
      <w:pPr>
        <w:jc w:val="center"/>
        <w:rPr>
          <w:b/>
          <w:i/>
          <w:szCs w:val="28"/>
        </w:rPr>
      </w:pPr>
      <w:r w:rsidRPr="00A77E92">
        <w:rPr>
          <w:b/>
          <w:i/>
          <w:sz w:val="28"/>
          <w:szCs w:val="32"/>
        </w:rPr>
        <w:t>Годовой цикл взаимоде</w:t>
      </w:r>
      <w:r>
        <w:rPr>
          <w:b/>
          <w:i/>
          <w:sz w:val="28"/>
          <w:szCs w:val="32"/>
        </w:rPr>
        <w:t xml:space="preserve">йствия классного руководителя </w:t>
      </w:r>
      <w:r w:rsidRPr="00A77E92">
        <w:rPr>
          <w:b/>
          <w:i/>
          <w:sz w:val="28"/>
          <w:szCs w:val="32"/>
        </w:rPr>
        <w:t>и учителей – предметников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32"/>
        <w:gridCol w:w="2363"/>
        <w:gridCol w:w="2516"/>
        <w:gridCol w:w="2165"/>
        <w:gridCol w:w="2144"/>
      </w:tblGrid>
      <w:tr w:rsidR="00330EE4" w:rsidTr="008E5854">
        <w:tc>
          <w:tcPr>
            <w:tcW w:w="1362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lastRenderedPageBreak/>
              <w:t>Месяцы</w:t>
            </w:r>
          </w:p>
        </w:tc>
        <w:tc>
          <w:tcPr>
            <w:tcW w:w="3705" w:type="dxa"/>
          </w:tcPr>
          <w:p w:rsidR="00330EE4" w:rsidRPr="00A77E92" w:rsidRDefault="00330EE4" w:rsidP="008E5854">
            <w:pPr>
              <w:jc w:val="center"/>
              <w:rPr>
                <w:szCs w:val="28"/>
              </w:rPr>
            </w:pPr>
            <w:r w:rsidRPr="00A77E92">
              <w:rPr>
                <w:szCs w:val="28"/>
              </w:rPr>
              <w:t>Совещания классного руководителя с учителями - предметниками</w:t>
            </w:r>
          </w:p>
        </w:tc>
        <w:tc>
          <w:tcPr>
            <w:tcW w:w="3819" w:type="dxa"/>
          </w:tcPr>
          <w:p w:rsidR="00330EE4" w:rsidRPr="00A77E92" w:rsidRDefault="00330EE4" w:rsidP="008E5854">
            <w:pPr>
              <w:jc w:val="center"/>
              <w:rPr>
                <w:szCs w:val="28"/>
              </w:rPr>
            </w:pPr>
            <w:r w:rsidRPr="00A77E92">
              <w:rPr>
                <w:szCs w:val="28"/>
              </w:rPr>
              <w:t>Индивидуальные беседы с учителями - предметниками</w:t>
            </w:r>
          </w:p>
        </w:tc>
        <w:tc>
          <w:tcPr>
            <w:tcW w:w="3395" w:type="dxa"/>
          </w:tcPr>
          <w:p w:rsidR="00330EE4" w:rsidRPr="00A77E92" w:rsidRDefault="00330EE4" w:rsidP="008E5854">
            <w:pPr>
              <w:jc w:val="center"/>
              <w:rPr>
                <w:szCs w:val="28"/>
              </w:rPr>
            </w:pPr>
            <w:r w:rsidRPr="00A77E92">
              <w:rPr>
                <w:szCs w:val="28"/>
              </w:rPr>
              <w:t>Приглашение учителей – предметников на родительские собрания</w:t>
            </w:r>
          </w:p>
        </w:tc>
        <w:tc>
          <w:tcPr>
            <w:tcW w:w="3071" w:type="dxa"/>
          </w:tcPr>
          <w:p w:rsidR="00330EE4" w:rsidRPr="00A77E92" w:rsidRDefault="00330EE4" w:rsidP="008E5854">
            <w:pPr>
              <w:jc w:val="center"/>
              <w:rPr>
                <w:szCs w:val="28"/>
              </w:rPr>
            </w:pPr>
            <w:r w:rsidRPr="00A77E92">
              <w:rPr>
                <w:szCs w:val="28"/>
              </w:rPr>
              <w:t>Посещение классным руководителем уроков</w:t>
            </w:r>
          </w:p>
        </w:tc>
      </w:tr>
      <w:tr w:rsidR="00330EE4" w:rsidTr="008E5854">
        <w:trPr>
          <w:trHeight w:val="220"/>
        </w:trPr>
        <w:tc>
          <w:tcPr>
            <w:tcW w:w="1362" w:type="dxa"/>
          </w:tcPr>
          <w:p w:rsidR="00330EE4" w:rsidRPr="00A77E92" w:rsidRDefault="00330EE4" w:rsidP="008E5854">
            <w:pPr>
              <w:jc w:val="center"/>
              <w:rPr>
                <w:szCs w:val="28"/>
              </w:rPr>
            </w:pPr>
            <w:r w:rsidRPr="00A77E92">
              <w:rPr>
                <w:szCs w:val="28"/>
              </w:rPr>
              <w:t>1</w:t>
            </w:r>
          </w:p>
        </w:tc>
        <w:tc>
          <w:tcPr>
            <w:tcW w:w="3705" w:type="dxa"/>
          </w:tcPr>
          <w:p w:rsidR="00330EE4" w:rsidRPr="00A77E92" w:rsidRDefault="00330EE4" w:rsidP="008E5854">
            <w:pPr>
              <w:jc w:val="center"/>
              <w:rPr>
                <w:szCs w:val="28"/>
              </w:rPr>
            </w:pPr>
            <w:r w:rsidRPr="00A77E92">
              <w:rPr>
                <w:szCs w:val="28"/>
              </w:rPr>
              <w:t>2</w:t>
            </w:r>
          </w:p>
        </w:tc>
        <w:tc>
          <w:tcPr>
            <w:tcW w:w="3819" w:type="dxa"/>
          </w:tcPr>
          <w:p w:rsidR="00330EE4" w:rsidRPr="00A77E92" w:rsidRDefault="00330EE4" w:rsidP="008E5854">
            <w:pPr>
              <w:jc w:val="center"/>
              <w:rPr>
                <w:szCs w:val="28"/>
              </w:rPr>
            </w:pPr>
            <w:r w:rsidRPr="00A77E92">
              <w:rPr>
                <w:szCs w:val="28"/>
              </w:rPr>
              <w:t>3</w:t>
            </w:r>
          </w:p>
        </w:tc>
        <w:tc>
          <w:tcPr>
            <w:tcW w:w="3395" w:type="dxa"/>
          </w:tcPr>
          <w:p w:rsidR="00330EE4" w:rsidRPr="00A77E92" w:rsidRDefault="00330EE4" w:rsidP="008E5854">
            <w:pPr>
              <w:jc w:val="center"/>
              <w:rPr>
                <w:szCs w:val="28"/>
              </w:rPr>
            </w:pPr>
            <w:r w:rsidRPr="00A77E92">
              <w:rPr>
                <w:szCs w:val="28"/>
              </w:rPr>
              <w:t>4</w:t>
            </w:r>
          </w:p>
        </w:tc>
        <w:tc>
          <w:tcPr>
            <w:tcW w:w="3071" w:type="dxa"/>
          </w:tcPr>
          <w:p w:rsidR="00330EE4" w:rsidRPr="00A77E92" w:rsidRDefault="00330EE4" w:rsidP="008E5854">
            <w:pPr>
              <w:jc w:val="center"/>
              <w:rPr>
                <w:szCs w:val="28"/>
              </w:rPr>
            </w:pPr>
            <w:r w:rsidRPr="00A77E92">
              <w:rPr>
                <w:szCs w:val="28"/>
              </w:rPr>
              <w:t>5</w:t>
            </w:r>
          </w:p>
        </w:tc>
      </w:tr>
      <w:tr w:rsidR="00330EE4" w:rsidTr="008E5854">
        <w:trPr>
          <w:trHeight w:val="340"/>
        </w:trPr>
        <w:tc>
          <w:tcPr>
            <w:tcW w:w="1362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t>Сентябрь</w:t>
            </w:r>
          </w:p>
        </w:tc>
        <w:tc>
          <w:tcPr>
            <w:tcW w:w="370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</w:tr>
      <w:tr w:rsidR="00330EE4" w:rsidTr="008E5854">
        <w:tc>
          <w:tcPr>
            <w:tcW w:w="1362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t>Октябрь</w:t>
            </w:r>
          </w:p>
        </w:tc>
        <w:tc>
          <w:tcPr>
            <w:tcW w:w="370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</w:tr>
      <w:tr w:rsidR="00330EE4" w:rsidTr="008E5854">
        <w:tc>
          <w:tcPr>
            <w:tcW w:w="1362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t>Ноябрь</w:t>
            </w:r>
          </w:p>
        </w:tc>
        <w:tc>
          <w:tcPr>
            <w:tcW w:w="370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</w:tr>
      <w:tr w:rsidR="00330EE4" w:rsidTr="008E5854">
        <w:tc>
          <w:tcPr>
            <w:tcW w:w="1362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t>Декабрь</w:t>
            </w:r>
          </w:p>
        </w:tc>
        <w:tc>
          <w:tcPr>
            <w:tcW w:w="370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</w:tr>
      <w:tr w:rsidR="00330EE4" w:rsidTr="008E5854">
        <w:tc>
          <w:tcPr>
            <w:tcW w:w="1362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t>Январь</w:t>
            </w:r>
          </w:p>
        </w:tc>
        <w:tc>
          <w:tcPr>
            <w:tcW w:w="370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</w:tr>
      <w:tr w:rsidR="00330EE4" w:rsidTr="008E5854">
        <w:tc>
          <w:tcPr>
            <w:tcW w:w="1362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t>Февраль</w:t>
            </w:r>
          </w:p>
        </w:tc>
        <w:tc>
          <w:tcPr>
            <w:tcW w:w="370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</w:tr>
      <w:tr w:rsidR="00330EE4" w:rsidTr="008E5854">
        <w:tc>
          <w:tcPr>
            <w:tcW w:w="1362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t>Март</w:t>
            </w:r>
          </w:p>
        </w:tc>
        <w:tc>
          <w:tcPr>
            <w:tcW w:w="370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</w:tr>
      <w:tr w:rsidR="00330EE4" w:rsidTr="008E5854">
        <w:tc>
          <w:tcPr>
            <w:tcW w:w="1362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t>Апрель</w:t>
            </w:r>
          </w:p>
        </w:tc>
        <w:tc>
          <w:tcPr>
            <w:tcW w:w="370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</w:tr>
      <w:tr w:rsidR="00330EE4" w:rsidTr="008E5854">
        <w:tc>
          <w:tcPr>
            <w:tcW w:w="1362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t>Май</w:t>
            </w:r>
          </w:p>
        </w:tc>
        <w:tc>
          <w:tcPr>
            <w:tcW w:w="370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</w:tr>
      <w:tr w:rsidR="00330EE4" w:rsidTr="008E5854">
        <w:tc>
          <w:tcPr>
            <w:tcW w:w="1362" w:type="dxa"/>
          </w:tcPr>
          <w:p w:rsidR="00330EE4" w:rsidRPr="00A77E92" w:rsidRDefault="00330EE4" w:rsidP="008E5854">
            <w:pPr>
              <w:rPr>
                <w:szCs w:val="28"/>
              </w:rPr>
            </w:pPr>
            <w:r w:rsidRPr="00A77E92">
              <w:rPr>
                <w:szCs w:val="28"/>
              </w:rPr>
              <w:t>Июнь</w:t>
            </w:r>
          </w:p>
        </w:tc>
        <w:tc>
          <w:tcPr>
            <w:tcW w:w="370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9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30EE4" w:rsidRDefault="00330EE4" w:rsidP="008E58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0EE4" w:rsidRDefault="00330EE4" w:rsidP="00330EE4">
      <w:pPr>
        <w:rPr>
          <w:b/>
          <w:color w:val="A50021"/>
          <w:sz w:val="28"/>
        </w:rPr>
      </w:pPr>
    </w:p>
    <w:p w:rsidR="00330EE4" w:rsidRDefault="00330EE4" w:rsidP="00330EE4">
      <w:pPr>
        <w:rPr>
          <w:b/>
          <w:color w:val="CC0000"/>
          <w:sz w:val="28"/>
        </w:rPr>
      </w:pPr>
      <w:r w:rsidRPr="00F0506C">
        <w:rPr>
          <w:b/>
          <w:color w:val="A50021"/>
          <w:sz w:val="28"/>
        </w:rPr>
        <w:t xml:space="preserve">7. </w:t>
      </w:r>
      <w:r w:rsidRPr="00F0506C">
        <w:rPr>
          <w:b/>
          <w:color w:val="CC0000"/>
          <w:sz w:val="28"/>
        </w:rPr>
        <w:t>Изучение состояния и эффективности процесса воспитательного процесса в классе (диагностики и их результаты)</w:t>
      </w:r>
    </w:p>
    <w:p w:rsidR="00330EE4" w:rsidRPr="00F0506C" w:rsidRDefault="00330EE4" w:rsidP="00330EE4">
      <w:pPr>
        <w:rPr>
          <w:b/>
          <w:color w:val="CC0000"/>
          <w:sz w:val="28"/>
        </w:rPr>
      </w:pPr>
    </w:p>
    <w:p w:rsidR="00330EE4" w:rsidRDefault="00330EE4" w:rsidP="00330EE4">
      <w:pPr>
        <w:rPr>
          <w:sz w:val="28"/>
        </w:rPr>
      </w:pPr>
      <w:r>
        <w:rPr>
          <w:color w:val="CC0000"/>
          <w:sz w:val="28"/>
        </w:rPr>
        <w:t xml:space="preserve">    </w:t>
      </w:r>
      <w:r>
        <w:rPr>
          <w:sz w:val="28"/>
        </w:rPr>
        <w:t>Диагностика необходима по той причине, что отсутствие достоверной, подвергнутой тщательному анализу информации о развитии личности учащихся, формировании коллектива класса, состоянии и результатах воспитательного процесса  ставит под сомнение педагогическую целесообразность деятельности классного руководителя и его коллег.</w:t>
      </w:r>
    </w:p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  <w:r>
        <w:rPr>
          <w:sz w:val="28"/>
        </w:rPr>
        <w:t xml:space="preserve">     В качестве объектов исследования состояния и эффективности воспитательного процесса в классе могут быть избраны:</w:t>
      </w:r>
    </w:p>
    <w:p w:rsidR="00330EE4" w:rsidRDefault="00330EE4" w:rsidP="00330EE4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развитие личности учащихся;</w:t>
      </w:r>
    </w:p>
    <w:p w:rsidR="00330EE4" w:rsidRDefault="00330EE4" w:rsidP="00330EE4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формирование классного коллектива;</w:t>
      </w:r>
    </w:p>
    <w:p w:rsidR="00330EE4" w:rsidRDefault="00330EE4" w:rsidP="00330EE4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наличие у учащихся и их родителей чувства удовлетворенности жизнедеятельностью в классе.</w:t>
      </w:r>
    </w:p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  <w:r w:rsidRPr="008930CE">
        <w:rPr>
          <w:sz w:val="28"/>
        </w:rPr>
        <w:t xml:space="preserve">1.Форма планирования </w:t>
      </w:r>
      <w:r w:rsidRPr="008930CE">
        <w:rPr>
          <w:color w:val="CC0000"/>
          <w:sz w:val="28"/>
        </w:rPr>
        <w:t xml:space="preserve"> </w:t>
      </w:r>
      <w:r w:rsidRPr="008930CE">
        <w:rPr>
          <w:sz w:val="28"/>
        </w:rPr>
        <w:t>изучения состояния и эффективности воспитательного процесса в классе</w:t>
      </w:r>
      <w:r>
        <w:rPr>
          <w:sz w:val="28"/>
        </w:rPr>
        <w:t>:</w:t>
      </w:r>
    </w:p>
    <w:p w:rsidR="00330EE4" w:rsidRDefault="00330EE4" w:rsidP="00330EE4">
      <w:pPr>
        <w:numPr>
          <w:ilvl w:val="0"/>
          <w:numId w:val="14"/>
        </w:numPr>
        <w:jc w:val="center"/>
        <w:rPr>
          <w:b/>
          <w:i/>
          <w:sz w:val="28"/>
        </w:rPr>
      </w:pPr>
      <w:r w:rsidRPr="008930CE">
        <w:rPr>
          <w:b/>
          <w:i/>
          <w:sz w:val="28"/>
        </w:rPr>
        <w:t>План изучения</w:t>
      </w:r>
    </w:p>
    <w:p w:rsidR="00330EE4" w:rsidRDefault="00330EE4" w:rsidP="00330EE4">
      <w:pPr>
        <w:ind w:left="360"/>
        <w:jc w:val="center"/>
        <w:rPr>
          <w:b/>
          <w:i/>
          <w:sz w:val="28"/>
        </w:rPr>
      </w:pPr>
      <w:r w:rsidRPr="008930CE">
        <w:rPr>
          <w:b/>
          <w:i/>
          <w:sz w:val="28"/>
        </w:rPr>
        <w:t xml:space="preserve">состояния и эффективности </w:t>
      </w:r>
      <w:r>
        <w:rPr>
          <w:b/>
          <w:i/>
          <w:sz w:val="28"/>
        </w:rPr>
        <w:t xml:space="preserve">воспитательного процесса в </w:t>
      </w:r>
      <w:r w:rsidRPr="008930CE">
        <w:rPr>
          <w:b/>
          <w:i/>
          <w:sz w:val="28"/>
        </w:rPr>
        <w:t>класс</w:t>
      </w:r>
      <w:r>
        <w:rPr>
          <w:b/>
          <w:i/>
          <w:sz w:val="28"/>
        </w:rPr>
        <w:t>е</w:t>
      </w:r>
    </w:p>
    <w:p w:rsidR="00330EE4" w:rsidRPr="00A409A1" w:rsidRDefault="00330EE4" w:rsidP="00330EE4">
      <w:pPr>
        <w:ind w:left="360"/>
        <w:jc w:val="center"/>
        <w:rPr>
          <w:b/>
          <w:i/>
          <w:sz w:val="28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5"/>
      </w:tblGrid>
      <w:tr w:rsidR="00330EE4" w:rsidTr="008E5854">
        <w:tc>
          <w:tcPr>
            <w:tcW w:w="2605" w:type="dxa"/>
          </w:tcPr>
          <w:p w:rsidR="00330EE4" w:rsidRPr="007D5FE5" w:rsidRDefault="00330EE4" w:rsidP="008E5854">
            <w:pPr>
              <w:jc w:val="center"/>
            </w:pPr>
            <w:r w:rsidRPr="007D5FE5">
              <w:t>Сроки изучения</w:t>
            </w:r>
          </w:p>
        </w:tc>
        <w:tc>
          <w:tcPr>
            <w:tcW w:w="2605" w:type="dxa"/>
          </w:tcPr>
          <w:p w:rsidR="00330EE4" w:rsidRPr="007D5FE5" w:rsidRDefault="00330EE4" w:rsidP="008E5854">
            <w:pPr>
              <w:jc w:val="center"/>
            </w:pPr>
            <w:r w:rsidRPr="007D5FE5">
              <w:t>Предмет изучения</w:t>
            </w:r>
          </w:p>
        </w:tc>
        <w:tc>
          <w:tcPr>
            <w:tcW w:w="2605" w:type="dxa"/>
          </w:tcPr>
          <w:p w:rsidR="00330EE4" w:rsidRPr="007D5FE5" w:rsidRDefault="00330EE4" w:rsidP="008E5854">
            <w:pPr>
              <w:jc w:val="center"/>
            </w:pPr>
            <w:r w:rsidRPr="007D5FE5">
              <w:t>Методы и приемы изучения</w:t>
            </w:r>
          </w:p>
        </w:tc>
        <w:tc>
          <w:tcPr>
            <w:tcW w:w="2605" w:type="dxa"/>
          </w:tcPr>
          <w:p w:rsidR="00330EE4" w:rsidRPr="007D5FE5" w:rsidRDefault="00330EE4" w:rsidP="008E5854">
            <w:pPr>
              <w:jc w:val="center"/>
            </w:pPr>
            <w:r w:rsidRPr="007D5FE5">
              <w:t>Субъект изучения</w:t>
            </w:r>
          </w:p>
        </w:tc>
      </w:tr>
      <w:tr w:rsidR="00330EE4" w:rsidTr="008E5854"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</w:tbl>
    <w:p w:rsidR="00330EE4" w:rsidRDefault="00330EE4" w:rsidP="00330EE4">
      <w:pPr>
        <w:rPr>
          <w:b/>
          <w:i/>
          <w:sz w:val="28"/>
        </w:rPr>
      </w:pPr>
    </w:p>
    <w:p w:rsidR="00330EE4" w:rsidRDefault="00330EE4" w:rsidP="00330EE4">
      <w:pPr>
        <w:rPr>
          <w:b/>
          <w:i/>
          <w:sz w:val="28"/>
        </w:rPr>
      </w:pPr>
      <w:r>
        <w:rPr>
          <w:b/>
          <w:i/>
          <w:sz w:val="28"/>
        </w:rPr>
        <w:t>2. Результаты диагностических исследований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5"/>
      </w:tblGrid>
      <w:tr w:rsidR="00330EE4" w:rsidTr="008E5854">
        <w:tc>
          <w:tcPr>
            <w:tcW w:w="2605" w:type="dxa"/>
          </w:tcPr>
          <w:p w:rsidR="00330EE4" w:rsidRPr="0022467C" w:rsidRDefault="00330EE4" w:rsidP="008E5854">
            <w:pPr>
              <w:jc w:val="center"/>
            </w:pPr>
            <w:r w:rsidRPr="0022467C">
              <w:t>Тема исследования</w:t>
            </w:r>
          </w:p>
        </w:tc>
        <w:tc>
          <w:tcPr>
            <w:tcW w:w="2605" w:type="dxa"/>
          </w:tcPr>
          <w:p w:rsidR="00330EE4" w:rsidRPr="0022467C" w:rsidRDefault="00330EE4" w:rsidP="008E5854">
            <w:pPr>
              <w:jc w:val="center"/>
            </w:pPr>
            <w:r w:rsidRPr="0022467C">
              <w:t>Цель</w:t>
            </w:r>
          </w:p>
        </w:tc>
        <w:tc>
          <w:tcPr>
            <w:tcW w:w="2605" w:type="dxa"/>
          </w:tcPr>
          <w:p w:rsidR="00330EE4" w:rsidRPr="0022467C" w:rsidRDefault="00330EE4" w:rsidP="008E5854">
            <w:pPr>
              <w:jc w:val="center"/>
            </w:pPr>
            <w:r w:rsidRPr="0022467C">
              <w:t>Результаты</w:t>
            </w:r>
          </w:p>
        </w:tc>
        <w:tc>
          <w:tcPr>
            <w:tcW w:w="2605" w:type="dxa"/>
          </w:tcPr>
          <w:p w:rsidR="00330EE4" w:rsidRPr="0022467C" w:rsidRDefault="00330EE4" w:rsidP="008E5854">
            <w:pPr>
              <w:jc w:val="center"/>
            </w:pPr>
            <w:r w:rsidRPr="0022467C">
              <w:t>Выводы и рекомендации</w:t>
            </w:r>
          </w:p>
        </w:tc>
      </w:tr>
      <w:tr w:rsidR="00330EE4" w:rsidTr="008E5854"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605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</w:tbl>
    <w:p w:rsidR="00330EE4" w:rsidRDefault="00330EE4" w:rsidP="00330EE4">
      <w:pPr>
        <w:rPr>
          <w:sz w:val="28"/>
        </w:rPr>
      </w:pPr>
    </w:p>
    <w:p w:rsidR="00330EE4" w:rsidRPr="00F0506C" w:rsidRDefault="00330EE4" w:rsidP="00330EE4">
      <w:pPr>
        <w:rPr>
          <w:sz w:val="28"/>
        </w:rPr>
      </w:pPr>
    </w:p>
    <w:p w:rsidR="00330EE4" w:rsidRDefault="00330EE4" w:rsidP="00330EE4">
      <w:pPr>
        <w:rPr>
          <w:b/>
          <w:color w:val="CC0000"/>
          <w:sz w:val="28"/>
        </w:rPr>
      </w:pPr>
      <w:r w:rsidRPr="00F0506C">
        <w:rPr>
          <w:b/>
          <w:color w:val="CC0000"/>
          <w:sz w:val="28"/>
        </w:rPr>
        <w:t>9.Дневник классного руководителя</w:t>
      </w:r>
    </w:p>
    <w:p w:rsidR="00330EE4" w:rsidRPr="00F0506C" w:rsidRDefault="00330EE4" w:rsidP="00330EE4">
      <w:pPr>
        <w:rPr>
          <w:b/>
          <w:color w:val="CC0000"/>
          <w:sz w:val="28"/>
        </w:rPr>
      </w:pPr>
    </w:p>
    <w:p w:rsidR="00330EE4" w:rsidRPr="00884BD0" w:rsidRDefault="00330EE4" w:rsidP="00330EE4">
      <w:pPr>
        <w:rPr>
          <w:sz w:val="28"/>
        </w:rPr>
      </w:pPr>
      <w:r>
        <w:rPr>
          <w:sz w:val="28"/>
        </w:rPr>
        <w:t xml:space="preserve">1) </w:t>
      </w:r>
      <w:r w:rsidRPr="00884BD0">
        <w:rPr>
          <w:sz w:val="28"/>
        </w:rPr>
        <w:t xml:space="preserve">Сведения об учащихся  </w:t>
      </w:r>
    </w:p>
    <w:tbl>
      <w:tblPr>
        <w:tblStyle w:val="a3"/>
        <w:tblW w:w="10656" w:type="dxa"/>
        <w:tblLook w:val="01E0" w:firstRow="1" w:lastRow="1" w:firstColumn="1" w:lastColumn="1" w:noHBand="0" w:noVBand="0"/>
      </w:tblPr>
      <w:tblGrid>
        <w:gridCol w:w="588"/>
        <w:gridCol w:w="1680"/>
        <w:gridCol w:w="1218"/>
        <w:gridCol w:w="1329"/>
        <w:gridCol w:w="1773"/>
        <w:gridCol w:w="1344"/>
        <w:gridCol w:w="1427"/>
        <w:gridCol w:w="1297"/>
      </w:tblGrid>
      <w:tr w:rsidR="00330EE4" w:rsidTr="008E5854">
        <w:trPr>
          <w:trHeight w:val="540"/>
        </w:trPr>
        <w:tc>
          <w:tcPr>
            <w:tcW w:w="588" w:type="dxa"/>
            <w:vMerge w:val="restart"/>
          </w:tcPr>
          <w:p w:rsidR="00330EE4" w:rsidRPr="002B4CC0" w:rsidRDefault="00330EE4" w:rsidP="008E5854">
            <w:pPr>
              <w:jc w:val="center"/>
            </w:pPr>
            <w:r w:rsidRPr="002B4CC0">
              <w:t xml:space="preserve">№ </w:t>
            </w:r>
            <w:proofErr w:type="gramStart"/>
            <w:r w:rsidRPr="002B4CC0">
              <w:t>п</w:t>
            </w:r>
            <w:proofErr w:type="gramEnd"/>
            <w:r w:rsidRPr="002B4CC0">
              <w:t>/п</w:t>
            </w:r>
          </w:p>
        </w:tc>
        <w:tc>
          <w:tcPr>
            <w:tcW w:w="1680" w:type="dxa"/>
            <w:vMerge w:val="restart"/>
          </w:tcPr>
          <w:p w:rsidR="00330EE4" w:rsidRPr="002B4CC0" w:rsidRDefault="00330EE4" w:rsidP="008E5854">
            <w:pPr>
              <w:jc w:val="center"/>
            </w:pPr>
            <w:r w:rsidRPr="002B4CC0">
              <w:t>ФИО учащегося</w:t>
            </w:r>
          </w:p>
        </w:tc>
        <w:tc>
          <w:tcPr>
            <w:tcW w:w="1218" w:type="dxa"/>
            <w:vMerge w:val="restart"/>
          </w:tcPr>
          <w:p w:rsidR="00330EE4" w:rsidRPr="002B4CC0" w:rsidRDefault="00330EE4" w:rsidP="008E5854">
            <w:pPr>
              <w:jc w:val="center"/>
            </w:pPr>
            <w:r w:rsidRPr="002B4CC0">
              <w:t>Дата рождения</w:t>
            </w:r>
          </w:p>
        </w:tc>
        <w:tc>
          <w:tcPr>
            <w:tcW w:w="1329" w:type="dxa"/>
            <w:vMerge w:val="restart"/>
          </w:tcPr>
          <w:p w:rsidR="00330EE4" w:rsidRPr="002B4CC0" w:rsidRDefault="00330EE4" w:rsidP="008E5854">
            <w:pPr>
              <w:jc w:val="center"/>
            </w:pPr>
            <w:r w:rsidRPr="002B4CC0">
              <w:t>Домашний адрес и телефон</w:t>
            </w:r>
          </w:p>
        </w:tc>
        <w:tc>
          <w:tcPr>
            <w:tcW w:w="1773" w:type="dxa"/>
            <w:vMerge w:val="restart"/>
          </w:tcPr>
          <w:p w:rsidR="00330EE4" w:rsidRPr="002B4CC0" w:rsidRDefault="00330EE4" w:rsidP="008E5854">
            <w:pPr>
              <w:jc w:val="center"/>
            </w:pPr>
            <w:r w:rsidRPr="002B4CC0">
              <w:t>Занятость                    в кружках и секциях</w:t>
            </w:r>
          </w:p>
        </w:tc>
        <w:tc>
          <w:tcPr>
            <w:tcW w:w="1344" w:type="dxa"/>
            <w:vMerge w:val="restart"/>
          </w:tcPr>
          <w:p w:rsidR="00330EE4" w:rsidRPr="002B4CC0" w:rsidRDefault="00330EE4" w:rsidP="008E5854">
            <w:pPr>
              <w:jc w:val="center"/>
            </w:pPr>
            <w:r w:rsidRPr="002B4CC0">
              <w:t>Поручения</w:t>
            </w:r>
          </w:p>
        </w:tc>
        <w:tc>
          <w:tcPr>
            <w:tcW w:w="2724" w:type="dxa"/>
            <w:gridSpan w:val="2"/>
          </w:tcPr>
          <w:p w:rsidR="00330EE4" w:rsidRPr="002B4CC0" w:rsidRDefault="00330EE4" w:rsidP="008E5854">
            <w:pPr>
              <w:jc w:val="center"/>
            </w:pPr>
            <w:r w:rsidRPr="002B4CC0">
              <w:t>Сведения о родителях</w:t>
            </w:r>
          </w:p>
        </w:tc>
      </w:tr>
      <w:tr w:rsidR="00330EE4" w:rsidTr="008E5854">
        <w:trPr>
          <w:trHeight w:val="285"/>
        </w:trPr>
        <w:tc>
          <w:tcPr>
            <w:tcW w:w="588" w:type="dxa"/>
            <w:vMerge/>
          </w:tcPr>
          <w:p w:rsidR="00330EE4" w:rsidRPr="002B4CC0" w:rsidRDefault="00330EE4" w:rsidP="008E5854">
            <w:pPr>
              <w:jc w:val="center"/>
            </w:pPr>
          </w:p>
        </w:tc>
        <w:tc>
          <w:tcPr>
            <w:tcW w:w="1680" w:type="dxa"/>
            <w:vMerge/>
          </w:tcPr>
          <w:p w:rsidR="00330EE4" w:rsidRPr="002B4CC0" w:rsidRDefault="00330EE4" w:rsidP="008E5854">
            <w:pPr>
              <w:jc w:val="center"/>
            </w:pPr>
          </w:p>
        </w:tc>
        <w:tc>
          <w:tcPr>
            <w:tcW w:w="1218" w:type="dxa"/>
            <w:vMerge/>
          </w:tcPr>
          <w:p w:rsidR="00330EE4" w:rsidRPr="002B4CC0" w:rsidRDefault="00330EE4" w:rsidP="008E5854">
            <w:pPr>
              <w:jc w:val="center"/>
            </w:pPr>
          </w:p>
        </w:tc>
        <w:tc>
          <w:tcPr>
            <w:tcW w:w="1329" w:type="dxa"/>
            <w:vMerge/>
          </w:tcPr>
          <w:p w:rsidR="00330EE4" w:rsidRPr="002B4CC0" w:rsidRDefault="00330EE4" w:rsidP="008E5854">
            <w:pPr>
              <w:jc w:val="center"/>
            </w:pPr>
          </w:p>
        </w:tc>
        <w:tc>
          <w:tcPr>
            <w:tcW w:w="1773" w:type="dxa"/>
            <w:vMerge/>
          </w:tcPr>
          <w:p w:rsidR="00330EE4" w:rsidRPr="002B4CC0" w:rsidRDefault="00330EE4" w:rsidP="008E5854">
            <w:pPr>
              <w:jc w:val="center"/>
            </w:pPr>
          </w:p>
        </w:tc>
        <w:tc>
          <w:tcPr>
            <w:tcW w:w="1344" w:type="dxa"/>
            <w:vMerge/>
          </w:tcPr>
          <w:p w:rsidR="00330EE4" w:rsidRPr="002B4CC0" w:rsidRDefault="00330EE4" w:rsidP="008E5854">
            <w:pPr>
              <w:jc w:val="center"/>
            </w:pPr>
          </w:p>
        </w:tc>
        <w:tc>
          <w:tcPr>
            <w:tcW w:w="1427" w:type="dxa"/>
          </w:tcPr>
          <w:p w:rsidR="00330EE4" w:rsidRPr="002B4CC0" w:rsidRDefault="00330EE4" w:rsidP="008E5854">
            <w:pPr>
              <w:jc w:val="center"/>
            </w:pPr>
            <w:r w:rsidRPr="002B4CC0">
              <w:t>ФИО</w:t>
            </w:r>
          </w:p>
        </w:tc>
        <w:tc>
          <w:tcPr>
            <w:tcW w:w="1297" w:type="dxa"/>
          </w:tcPr>
          <w:p w:rsidR="00330EE4" w:rsidRPr="002B4CC0" w:rsidRDefault="00330EE4" w:rsidP="008E5854">
            <w:pPr>
              <w:jc w:val="center"/>
            </w:pPr>
            <w:r w:rsidRPr="002B4CC0">
              <w:t>Место работы</w:t>
            </w:r>
          </w:p>
        </w:tc>
      </w:tr>
      <w:tr w:rsidR="00330EE4" w:rsidTr="008E5854">
        <w:tc>
          <w:tcPr>
            <w:tcW w:w="588" w:type="dxa"/>
          </w:tcPr>
          <w:p w:rsidR="00330EE4" w:rsidRDefault="00330EE4" w:rsidP="008E5854">
            <w:pPr>
              <w:rPr>
                <w:color w:val="FF0000"/>
                <w:sz w:val="28"/>
              </w:rPr>
            </w:pPr>
          </w:p>
        </w:tc>
        <w:tc>
          <w:tcPr>
            <w:tcW w:w="1680" w:type="dxa"/>
          </w:tcPr>
          <w:p w:rsidR="00330EE4" w:rsidRDefault="00330EE4" w:rsidP="008E5854">
            <w:pPr>
              <w:rPr>
                <w:color w:val="FF0000"/>
                <w:sz w:val="28"/>
              </w:rPr>
            </w:pPr>
          </w:p>
        </w:tc>
        <w:tc>
          <w:tcPr>
            <w:tcW w:w="1218" w:type="dxa"/>
          </w:tcPr>
          <w:p w:rsidR="00330EE4" w:rsidRDefault="00330EE4" w:rsidP="008E5854">
            <w:pPr>
              <w:rPr>
                <w:color w:val="FF0000"/>
                <w:sz w:val="28"/>
              </w:rPr>
            </w:pPr>
          </w:p>
        </w:tc>
        <w:tc>
          <w:tcPr>
            <w:tcW w:w="1329" w:type="dxa"/>
          </w:tcPr>
          <w:p w:rsidR="00330EE4" w:rsidRDefault="00330EE4" w:rsidP="008E5854">
            <w:pPr>
              <w:rPr>
                <w:color w:val="FF0000"/>
                <w:sz w:val="28"/>
              </w:rPr>
            </w:pPr>
          </w:p>
        </w:tc>
        <w:tc>
          <w:tcPr>
            <w:tcW w:w="1773" w:type="dxa"/>
          </w:tcPr>
          <w:p w:rsidR="00330EE4" w:rsidRDefault="00330EE4" w:rsidP="008E5854">
            <w:pPr>
              <w:rPr>
                <w:color w:val="FF0000"/>
                <w:sz w:val="28"/>
              </w:rPr>
            </w:pPr>
          </w:p>
        </w:tc>
        <w:tc>
          <w:tcPr>
            <w:tcW w:w="1344" w:type="dxa"/>
          </w:tcPr>
          <w:p w:rsidR="00330EE4" w:rsidRDefault="00330EE4" w:rsidP="008E5854">
            <w:pPr>
              <w:rPr>
                <w:color w:val="FF0000"/>
                <w:sz w:val="28"/>
              </w:rPr>
            </w:pPr>
          </w:p>
        </w:tc>
        <w:tc>
          <w:tcPr>
            <w:tcW w:w="1427" w:type="dxa"/>
          </w:tcPr>
          <w:p w:rsidR="00330EE4" w:rsidRDefault="00330EE4" w:rsidP="008E5854">
            <w:pPr>
              <w:rPr>
                <w:color w:val="FF0000"/>
                <w:sz w:val="28"/>
              </w:rPr>
            </w:pPr>
          </w:p>
        </w:tc>
        <w:tc>
          <w:tcPr>
            <w:tcW w:w="1297" w:type="dxa"/>
          </w:tcPr>
          <w:p w:rsidR="00330EE4" w:rsidRDefault="00330EE4" w:rsidP="008E5854">
            <w:pPr>
              <w:rPr>
                <w:color w:val="FF0000"/>
                <w:sz w:val="28"/>
              </w:rPr>
            </w:pPr>
          </w:p>
        </w:tc>
      </w:tr>
    </w:tbl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  <w:r>
        <w:rPr>
          <w:sz w:val="28"/>
        </w:rPr>
        <w:t>2) Список актива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28"/>
        <w:gridCol w:w="3360"/>
        <w:gridCol w:w="3232"/>
      </w:tblGrid>
      <w:tr w:rsidR="00330EE4" w:rsidTr="008E5854">
        <w:tc>
          <w:tcPr>
            <w:tcW w:w="3828" w:type="dxa"/>
          </w:tcPr>
          <w:p w:rsidR="00330EE4" w:rsidRPr="00884BD0" w:rsidRDefault="00330EE4" w:rsidP="008E5854">
            <w:pPr>
              <w:jc w:val="center"/>
            </w:pPr>
            <w:r w:rsidRPr="00884BD0">
              <w:t>Органы самоуправления</w:t>
            </w:r>
          </w:p>
        </w:tc>
        <w:tc>
          <w:tcPr>
            <w:tcW w:w="3360" w:type="dxa"/>
          </w:tcPr>
          <w:p w:rsidR="00330EE4" w:rsidRPr="00884BD0" w:rsidRDefault="00330EE4" w:rsidP="008E5854">
            <w:pPr>
              <w:jc w:val="center"/>
            </w:pPr>
            <w:r w:rsidRPr="00884BD0">
              <w:t>Начальник</w:t>
            </w:r>
          </w:p>
        </w:tc>
        <w:tc>
          <w:tcPr>
            <w:tcW w:w="3232" w:type="dxa"/>
          </w:tcPr>
          <w:p w:rsidR="00330EE4" w:rsidRPr="00884BD0" w:rsidRDefault="00330EE4" w:rsidP="008E5854">
            <w:pPr>
              <w:jc w:val="center"/>
            </w:pPr>
            <w:r w:rsidRPr="00884BD0">
              <w:t>Члены</w:t>
            </w:r>
          </w:p>
        </w:tc>
      </w:tr>
      <w:tr w:rsidR="00330EE4" w:rsidTr="008E5854">
        <w:tc>
          <w:tcPr>
            <w:tcW w:w="3828" w:type="dxa"/>
          </w:tcPr>
          <w:p w:rsidR="00330EE4" w:rsidRPr="00884BD0" w:rsidRDefault="00330EE4" w:rsidP="008E5854">
            <w:r w:rsidRPr="00884BD0">
              <w:t>Староста класса</w:t>
            </w:r>
          </w:p>
        </w:tc>
        <w:tc>
          <w:tcPr>
            <w:tcW w:w="336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3232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c>
          <w:tcPr>
            <w:tcW w:w="3828" w:type="dxa"/>
          </w:tcPr>
          <w:p w:rsidR="00330EE4" w:rsidRPr="00884BD0" w:rsidRDefault="00330EE4" w:rsidP="008E5854">
            <w:pPr>
              <w:jc w:val="center"/>
            </w:pPr>
            <w:r w:rsidRPr="00884BD0">
              <w:t>Штаб дисциплины и порядка</w:t>
            </w:r>
            <w:r>
              <w:t xml:space="preserve"> (</w:t>
            </w:r>
            <w:proofErr w:type="spellStart"/>
            <w:r>
              <w:t>ДиП</w:t>
            </w:r>
            <w:proofErr w:type="spellEnd"/>
            <w:r>
              <w:t>)</w:t>
            </w:r>
          </w:p>
        </w:tc>
        <w:tc>
          <w:tcPr>
            <w:tcW w:w="336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3232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c>
          <w:tcPr>
            <w:tcW w:w="3828" w:type="dxa"/>
          </w:tcPr>
          <w:p w:rsidR="00330EE4" w:rsidRDefault="00330EE4" w:rsidP="008E5854">
            <w:pPr>
              <w:jc w:val="center"/>
            </w:pPr>
            <w:r>
              <w:t xml:space="preserve">Штаб культуры и досуга </w:t>
            </w:r>
          </w:p>
          <w:p w:rsidR="00330EE4" w:rsidRPr="00884BD0" w:rsidRDefault="00330EE4" w:rsidP="008E5854">
            <w:pPr>
              <w:jc w:val="center"/>
            </w:pPr>
            <w:r>
              <w:t>(</w:t>
            </w:r>
            <w:proofErr w:type="spellStart"/>
            <w:r>
              <w:t>КиД</w:t>
            </w:r>
            <w:proofErr w:type="spellEnd"/>
            <w:r>
              <w:t>)</w:t>
            </w:r>
          </w:p>
        </w:tc>
        <w:tc>
          <w:tcPr>
            <w:tcW w:w="336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3232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c>
          <w:tcPr>
            <w:tcW w:w="3828" w:type="dxa"/>
          </w:tcPr>
          <w:p w:rsidR="00330EE4" w:rsidRDefault="00330EE4" w:rsidP="008E5854">
            <w:pPr>
              <w:jc w:val="center"/>
            </w:pPr>
            <w:r>
              <w:t xml:space="preserve">Штаб науки и образования </w:t>
            </w:r>
          </w:p>
          <w:p w:rsidR="00330EE4" w:rsidRPr="00884BD0" w:rsidRDefault="00330EE4" w:rsidP="008E5854">
            <w:pPr>
              <w:jc w:val="center"/>
            </w:pPr>
            <w:r>
              <w:t>(</w:t>
            </w:r>
            <w:proofErr w:type="spellStart"/>
            <w:r>
              <w:t>НиО</w:t>
            </w:r>
            <w:proofErr w:type="spellEnd"/>
            <w:r>
              <w:t>)</w:t>
            </w:r>
          </w:p>
        </w:tc>
        <w:tc>
          <w:tcPr>
            <w:tcW w:w="336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3232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c>
          <w:tcPr>
            <w:tcW w:w="3828" w:type="dxa"/>
          </w:tcPr>
          <w:p w:rsidR="00330EE4" w:rsidRDefault="00330EE4" w:rsidP="008E5854">
            <w:pPr>
              <w:jc w:val="center"/>
            </w:pPr>
            <w:r>
              <w:t xml:space="preserve">Штаб труда и заботы </w:t>
            </w:r>
          </w:p>
          <w:p w:rsidR="00330EE4" w:rsidRPr="00884BD0" w:rsidRDefault="00330EE4" w:rsidP="008E5854">
            <w:pPr>
              <w:jc w:val="center"/>
            </w:pPr>
            <w:r>
              <w:t>(</w:t>
            </w:r>
            <w:proofErr w:type="spellStart"/>
            <w:r>
              <w:t>ТиЗ</w:t>
            </w:r>
            <w:proofErr w:type="spellEnd"/>
            <w:r>
              <w:t>)</w:t>
            </w:r>
          </w:p>
        </w:tc>
        <w:tc>
          <w:tcPr>
            <w:tcW w:w="336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3232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c>
          <w:tcPr>
            <w:tcW w:w="3828" w:type="dxa"/>
          </w:tcPr>
          <w:p w:rsidR="00330EE4" w:rsidRPr="00884BD0" w:rsidRDefault="00330EE4" w:rsidP="008E5854">
            <w:pPr>
              <w:jc w:val="center"/>
            </w:pPr>
            <w:r>
              <w:t>Штаб спорта и здравоохранения (</w:t>
            </w:r>
            <w:proofErr w:type="spellStart"/>
            <w:r>
              <w:t>СиЗ</w:t>
            </w:r>
            <w:proofErr w:type="spellEnd"/>
            <w:r>
              <w:t>)</w:t>
            </w:r>
          </w:p>
        </w:tc>
        <w:tc>
          <w:tcPr>
            <w:tcW w:w="336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3232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c>
          <w:tcPr>
            <w:tcW w:w="3828" w:type="dxa"/>
          </w:tcPr>
          <w:p w:rsidR="00330EE4" w:rsidRPr="00884BD0" w:rsidRDefault="00330EE4" w:rsidP="008E5854">
            <w:pPr>
              <w:jc w:val="center"/>
            </w:pPr>
            <w:r>
              <w:t>Штаб информации и печати  (</w:t>
            </w:r>
            <w:proofErr w:type="spellStart"/>
            <w:r>
              <w:t>ИиП</w:t>
            </w:r>
            <w:proofErr w:type="spellEnd"/>
            <w:r>
              <w:t>)</w:t>
            </w:r>
          </w:p>
        </w:tc>
        <w:tc>
          <w:tcPr>
            <w:tcW w:w="336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3232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</w:tbl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  <w:r>
        <w:rPr>
          <w:sz w:val="28"/>
        </w:rPr>
        <w:t>3).Г</w:t>
      </w:r>
      <w:r w:rsidRPr="006E62B5">
        <w:rPr>
          <w:sz w:val="28"/>
        </w:rPr>
        <w:t>рафик дежурства</w:t>
      </w:r>
      <w:r>
        <w:rPr>
          <w:sz w:val="28"/>
        </w:rPr>
        <w:t xml:space="preserve"> по классу</w:t>
      </w:r>
    </w:p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  <w:r>
        <w:rPr>
          <w:sz w:val="28"/>
        </w:rPr>
        <w:t>4).Дневник педагогических наблюдений</w:t>
      </w:r>
    </w:p>
    <w:p w:rsidR="00330EE4" w:rsidRDefault="00330EE4" w:rsidP="00330EE4">
      <w:pPr>
        <w:rPr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48"/>
        <w:gridCol w:w="2040"/>
        <w:gridCol w:w="3000"/>
        <w:gridCol w:w="2348"/>
        <w:gridCol w:w="2084"/>
      </w:tblGrid>
      <w:tr w:rsidR="00330EE4" w:rsidTr="008E5854">
        <w:tc>
          <w:tcPr>
            <w:tcW w:w="948" w:type="dxa"/>
          </w:tcPr>
          <w:p w:rsidR="00330EE4" w:rsidRPr="00227ABA" w:rsidRDefault="00330EE4" w:rsidP="008E5854">
            <w:pPr>
              <w:jc w:val="center"/>
            </w:pPr>
            <w:r w:rsidRPr="00227ABA">
              <w:t>Дата</w:t>
            </w:r>
          </w:p>
        </w:tc>
        <w:tc>
          <w:tcPr>
            <w:tcW w:w="2040" w:type="dxa"/>
          </w:tcPr>
          <w:p w:rsidR="00330EE4" w:rsidRPr="00227ABA" w:rsidRDefault="00330EE4" w:rsidP="008E5854">
            <w:pPr>
              <w:jc w:val="center"/>
            </w:pPr>
            <w:r w:rsidRPr="00227ABA">
              <w:t>Мероприятие (тема и форма проведения)</w:t>
            </w:r>
          </w:p>
        </w:tc>
        <w:tc>
          <w:tcPr>
            <w:tcW w:w="3000" w:type="dxa"/>
          </w:tcPr>
          <w:p w:rsidR="00330EE4" w:rsidRPr="00227ABA" w:rsidRDefault="00330EE4" w:rsidP="008E5854">
            <w:pPr>
              <w:jc w:val="center"/>
            </w:pPr>
            <w:r>
              <w:t xml:space="preserve">Достигло ли мероприятие поставленных целей, наиболее яркие моменты, </w:t>
            </w:r>
            <w:r>
              <w:lastRenderedPageBreak/>
              <w:t>вызвавшие интерес школьников</w:t>
            </w:r>
          </w:p>
        </w:tc>
        <w:tc>
          <w:tcPr>
            <w:tcW w:w="2348" w:type="dxa"/>
          </w:tcPr>
          <w:p w:rsidR="00330EE4" w:rsidRPr="00227ABA" w:rsidRDefault="00330EE4" w:rsidP="008E5854">
            <w:pPr>
              <w:jc w:val="center"/>
            </w:pPr>
            <w:r>
              <w:lastRenderedPageBreak/>
              <w:t>Что не получилось, анализ причин</w:t>
            </w:r>
          </w:p>
        </w:tc>
        <w:tc>
          <w:tcPr>
            <w:tcW w:w="2084" w:type="dxa"/>
          </w:tcPr>
          <w:p w:rsidR="00330EE4" w:rsidRDefault="00330EE4" w:rsidP="008E5854">
            <w:pPr>
              <w:jc w:val="center"/>
              <w:rPr>
                <w:sz w:val="28"/>
              </w:rPr>
            </w:pPr>
            <w:r w:rsidRPr="00227ABA">
              <w:t xml:space="preserve">Кто проявил себя наиболее активно, </w:t>
            </w:r>
            <w:r>
              <w:t xml:space="preserve">                       </w:t>
            </w:r>
            <w:r w:rsidRPr="00227ABA">
              <w:lastRenderedPageBreak/>
              <w:t xml:space="preserve">кто </w:t>
            </w:r>
            <w:proofErr w:type="gramStart"/>
            <w:r w:rsidRPr="00227ABA">
              <w:t>остался</w:t>
            </w:r>
            <w:proofErr w:type="gramEnd"/>
            <w:r w:rsidRPr="00227ABA">
              <w:t xml:space="preserve"> не</w:t>
            </w:r>
            <w:r>
              <w:t xml:space="preserve"> </w:t>
            </w:r>
            <w:r w:rsidRPr="00227ABA">
              <w:t>заинтересован</w:t>
            </w:r>
          </w:p>
        </w:tc>
      </w:tr>
      <w:tr w:rsidR="00330EE4" w:rsidTr="008E5854">
        <w:trPr>
          <w:trHeight w:val="495"/>
        </w:trPr>
        <w:tc>
          <w:tcPr>
            <w:tcW w:w="948" w:type="dxa"/>
          </w:tcPr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300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348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084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rPr>
          <w:trHeight w:val="465"/>
        </w:trPr>
        <w:tc>
          <w:tcPr>
            <w:tcW w:w="948" w:type="dxa"/>
          </w:tcPr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300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348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084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rPr>
          <w:trHeight w:val="585"/>
        </w:trPr>
        <w:tc>
          <w:tcPr>
            <w:tcW w:w="948" w:type="dxa"/>
          </w:tcPr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300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348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084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rPr>
          <w:trHeight w:val="690"/>
        </w:trPr>
        <w:tc>
          <w:tcPr>
            <w:tcW w:w="948" w:type="dxa"/>
          </w:tcPr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300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348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084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rPr>
          <w:trHeight w:val="345"/>
        </w:trPr>
        <w:tc>
          <w:tcPr>
            <w:tcW w:w="948" w:type="dxa"/>
          </w:tcPr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300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348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084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rPr>
          <w:trHeight w:val="510"/>
        </w:trPr>
        <w:tc>
          <w:tcPr>
            <w:tcW w:w="948" w:type="dxa"/>
          </w:tcPr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300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348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084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rPr>
          <w:trHeight w:val="450"/>
        </w:trPr>
        <w:tc>
          <w:tcPr>
            <w:tcW w:w="948" w:type="dxa"/>
          </w:tcPr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300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348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084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rPr>
          <w:trHeight w:val="480"/>
        </w:trPr>
        <w:tc>
          <w:tcPr>
            <w:tcW w:w="948" w:type="dxa"/>
          </w:tcPr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300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348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084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  <w:tr w:rsidR="00330EE4" w:rsidTr="008E5854">
        <w:trPr>
          <w:trHeight w:val="495"/>
        </w:trPr>
        <w:tc>
          <w:tcPr>
            <w:tcW w:w="948" w:type="dxa"/>
          </w:tcPr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04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3000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348" w:type="dxa"/>
          </w:tcPr>
          <w:p w:rsidR="00330EE4" w:rsidRDefault="00330EE4" w:rsidP="008E5854">
            <w:pPr>
              <w:rPr>
                <w:sz w:val="28"/>
              </w:rPr>
            </w:pPr>
          </w:p>
        </w:tc>
        <w:tc>
          <w:tcPr>
            <w:tcW w:w="2084" w:type="dxa"/>
          </w:tcPr>
          <w:p w:rsidR="00330EE4" w:rsidRDefault="00330EE4" w:rsidP="008E5854">
            <w:pPr>
              <w:rPr>
                <w:sz w:val="28"/>
              </w:rPr>
            </w:pPr>
          </w:p>
        </w:tc>
      </w:tr>
    </w:tbl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</w:p>
    <w:p w:rsidR="00330EE4" w:rsidRDefault="00330EE4" w:rsidP="00330EE4">
      <w:pPr>
        <w:rPr>
          <w:sz w:val="28"/>
        </w:rPr>
      </w:pPr>
    </w:p>
    <w:p w:rsidR="00330EE4" w:rsidRPr="004D5BF3" w:rsidRDefault="00330EE4" w:rsidP="00330EE4">
      <w:pPr>
        <w:jc w:val="center"/>
        <w:rPr>
          <w:rFonts w:ascii="Monotype Corsiva" w:hAnsi="Monotype Corsiva"/>
          <w:b/>
          <w:i/>
          <w:sz w:val="48"/>
        </w:rPr>
      </w:pPr>
      <w:r w:rsidRPr="004D5BF3">
        <w:rPr>
          <w:rFonts w:ascii="Monotype Corsiva" w:hAnsi="Monotype Corsiva"/>
          <w:b/>
          <w:i/>
          <w:sz w:val="48"/>
        </w:rPr>
        <w:t>Схема анализа</w:t>
      </w:r>
    </w:p>
    <w:p w:rsidR="00330EE4" w:rsidRDefault="00330EE4" w:rsidP="00330EE4">
      <w:pPr>
        <w:jc w:val="center"/>
        <w:rPr>
          <w:rFonts w:ascii="Monotype Corsiva" w:hAnsi="Monotype Corsiva"/>
          <w:b/>
          <w:i/>
          <w:sz w:val="44"/>
        </w:rPr>
      </w:pPr>
      <w:r w:rsidRPr="004D5BF3">
        <w:rPr>
          <w:rFonts w:ascii="Monotype Corsiva" w:hAnsi="Monotype Corsiva"/>
          <w:b/>
          <w:i/>
          <w:sz w:val="44"/>
        </w:rPr>
        <w:t>воспитательной деятельности школы  за год</w:t>
      </w:r>
    </w:p>
    <w:p w:rsidR="00330EE4" w:rsidRDefault="00330EE4" w:rsidP="00330EE4">
      <w:pPr>
        <w:jc w:val="center"/>
        <w:rPr>
          <w:rFonts w:ascii="Monotype Corsiva" w:hAnsi="Monotype Corsiva"/>
          <w:b/>
          <w:i/>
          <w:sz w:val="44"/>
        </w:rPr>
      </w:pPr>
    </w:p>
    <w:p w:rsidR="00330EE4" w:rsidRDefault="00330EE4" w:rsidP="00330EE4">
      <w:pPr>
        <w:numPr>
          <w:ilvl w:val="0"/>
          <w:numId w:val="15"/>
        </w:numPr>
      </w:pPr>
      <w:r>
        <w:lastRenderedPageBreak/>
        <w:t>Какие воспитательные цели и задачи ставились в прошедшем учебном году (если какие-либо из них не выполнены, указать причины).</w:t>
      </w:r>
    </w:p>
    <w:p w:rsidR="00330EE4" w:rsidRDefault="00330EE4" w:rsidP="00330EE4">
      <w:pPr>
        <w:numPr>
          <w:ilvl w:val="0"/>
          <w:numId w:val="15"/>
        </w:numPr>
      </w:pPr>
      <w:r>
        <w:t>Каковы были приоритетные направления работы.</w:t>
      </w:r>
    </w:p>
    <w:p w:rsidR="00330EE4" w:rsidRDefault="00330EE4" w:rsidP="00330EE4">
      <w:pPr>
        <w:numPr>
          <w:ilvl w:val="0"/>
          <w:numId w:val="15"/>
        </w:numPr>
      </w:pPr>
      <w:r>
        <w:t>Какие исследования, диагностики, мониторинги  проводились в школе, их цели, результаты.</w:t>
      </w:r>
    </w:p>
    <w:p w:rsidR="00330EE4" w:rsidRDefault="00330EE4" w:rsidP="00330EE4">
      <w:pPr>
        <w:numPr>
          <w:ilvl w:val="0"/>
          <w:numId w:val="15"/>
        </w:numPr>
      </w:pPr>
      <w:r>
        <w:t>Какие условия и средства воспитания были задействованы:</w:t>
      </w:r>
    </w:p>
    <w:p w:rsidR="00330EE4" w:rsidRDefault="00330EE4" w:rsidP="00330EE4">
      <w:pPr>
        <w:numPr>
          <w:ilvl w:val="1"/>
          <w:numId w:val="15"/>
        </w:numPr>
      </w:pPr>
      <w:r>
        <w:t>Кадры;</w:t>
      </w:r>
    </w:p>
    <w:p w:rsidR="00330EE4" w:rsidRDefault="00330EE4" w:rsidP="00330EE4">
      <w:pPr>
        <w:numPr>
          <w:ilvl w:val="1"/>
          <w:numId w:val="15"/>
        </w:numPr>
      </w:pPr>
      <w:r>
        <w:t>Методы;</w:t>
      </w:r>
    </w:p>
    <w:p w:rsidR="00330EE4" w:rsidRDefault="00330EE4" w:rsidP="00330EE4">
      <w:pPr>
        <w:numPr>
          <w:ilvl w:val="1"/>
          <w:numId w:val="15"/>
        </w:numPr>
      </w:pPr>
      <w:r>
        <w:t>Формы;</w:t>
      </w:r>
    </w:p>
    <w:p w:rsidR="00330EE4" w:rsidRDefault="00330EE4" w:rsidP="00330EE4">
      <w:pPr>
        <w:numPr>
          <w:ilvl w:val="1"/>
          <w:numId w:val="15"/>
        </w:numPr>
      </w:pPr>
      <w:r>
        <w:t xml:space="preserve">Как была организована </w:t>
      </w:r>
      <w:proofErr w:type="spellStart"/>
      <w:r>
        <w:t>внутришкольная</w:t>
      </w:r>
      <w:proofErr w:type="spellEnd"/>
      <w:r>
        <w:t xml:space="preserve"> жизнь;</w:t>
      </w:r>
    </w:p>
    <w:p w:rsidR="00330EE4" w:rsidRDefault="00330EE4" w:rsidP="00330EE4">
      <w:pPr>
        <w:numPr>
          <w:ilvl w:val="1"/>
          <w:numId w:val="15"/>
        </w:numPr>
      </w:pPr>
      <w:r>
        <w:t>Как осуществлялось воспитание через урок;</w:t>
      </w:r>
    </w:p>
    <w:p w:rsidR="00330EE4" w:rsidRDefault="00330EE4" w:rsidP="00330EE4">
      <w:pPr>
        <w:numPr>
          <w:ilvl w:val="1"/>
          <w:numId w:val="15"/>
        </w:numPr>
      </w:pPr>
      <w:r>
        <w:t>Окружающая социокультурная и природная среда;</w:t>
      </w:r>
    </w:p>
    <w:p w:rsidR="00330EE4" w:rsidRDefault="00330EE4" w:rsidP="00330EE4">
      <w:pPr>
        <w:numPr>
          <w:ilvl w:val="1"/>
          <w:numId w:val="15"/>
        </w:numPr>
      </w:pPr>
      <w:r>
        <w:t>Санитарно-гигиеническое и эстетическое состояние школы;</w:t>
      </w:r>
    </w:p>
    <w:p w:rsidR="00330EE4" w:rsidRDefault="00330EE4" w:rsidP="00330EE4">
      <w:pPr>
        <w:numPr>
          <w:ilvl w:val="1"/>
          <w:numId w:val="15"/>
        </w:numPr>
      </w:pPr>
      <w:r>
        <w:t>Как организована система взаимодействия «учитель-ученик», «учитель-учитель», «ученик-ученик», «</w:t>
      </w:r>
      <w:proofErr w:type="gramStart"/>
      <w:r>
        <w:t>учитель-родители</w:t>
      </w:r>
      <w:proofErr w:type="gramEnd"/>
      <w:r>
        <w:t>»,  «учитель-администрация»;</w:t>
      </w:r>
    </w:p>
    <w:p w:rsidR="00330EE4" w:rsidRDefault="00330EE4" w:rsidP="00330EE4">
      <w:pPr>
        <w:numPr>
          <w:ilvl w:val="1"/>
          <w:numId w:val="15"/>
        </w:numPr>
      </w:pPr>
      <w:r>
        <w:t>Развитие ученического самоуправления;</w:t>
      </w:r>
    </w:p>
    <w:p w:rsidR="00330EE4" w:rsidRDefault="00330EE4" w:rsidP="00330EE4">
      <w:pPr>
        <w:numPr>
          <w:ilvl w:val="1"/>
          <w:numId w:val="15"/>
        </w:numPr>
      </w:pPr>
      <w:r>
        <w:t>Детские организации и объединения и их влияние на развитие личности учащихся.</w:t>
      </w:r>
    </w:p>
    <w:p w:rsidR="00330EE4" w:rsidRDefault="00330EE4" w:rsidP="00330EE4">
      <w:pPr>
        <w:numPr>
          <w:ilvl w:val="0"/>
          <w:numId w:val="15"/>
        </w:numPr>
      </w:pPr>
      <w:r>
        <w:t>Какова  степень влияния всех условий и факторов на воспитание (установление причинно – следственных связей).</w:t>
      </w:r>
    </w:p>
    <w:p w:rsidR="00330EE4" w:rsidRDefault="00330EE4" w:rsidP="00330EE4">
      <w:pPr>
        <w:numPr>
          <w:ilvl w:val="0"/>
          <w:numId w:val="15"/>
        </w:numPr>
      </w:pPr>
      <w:r>
        <w:t>Какова результативность работы с педагогическим коллективом:</w:t>
      </w:r>
    </w:p>
    <w:p w:rsidR="00330EE4" w:rsidRDefault="00330EE4" w:rsidP="00330EE4">
      <w:pPr>
        <w:numPr>
          <w:ilvl w:val="0"/>
          <w:numId w:val="16"/>
        </w:numPr>
        <w:tabs>
          <w:tab w:val="clear" w:pos="795"/>
          <w:tab w:val="num" w:pos="1100"/>
        </w:tabs>
        <w:ind w:left="1100" w:firstLine="5"/>
      </w:pPr>
      <w:r>
        <w:t>инструктивно-методической;</w:t>
      </w:r>
    </w:p>
    <w:p w:rsidR="00330EE4" w:rsidRDefault="00330EE4" w:rsidP="00330EE4">
      <w:pPr>
        <w:numPr>
          <w:ilvl w:val="0"/>
          <w:numId w:val="16"/>
        </w:numPr>
        <w:tabs>
          <w:tab w:val="clear" w:pos="795"/>
          <w:tab w:val="num" w:pos="1100"/>
        </w:tabs>
        <w:ind w:left="1100" w:firstLine="5"/>
      </w:pPr>
      <w:r>
        <w:t>индивидуальной;</w:t>
      </w:r>
    </w:p>
    <w:p w:rsidR="00330EE4" w:rsidRDefault="00330EE4" w:rsidP="00330EE4">
      <w:pPr>
        <w:numPr>
          <w:ilvl w:val="0"/>
          <w:numId w:val="16"/>
        </w:numPr>
        <w:tabs>
          <w:tab w:val="clear" w:pos="795"/>
          <w:tab w:val="num" w:pos="1100"/>
        </w:tabs>
        <w:ind w:left="1100" w:firstLine="5"/>
      </w:pPr>
      <w:r>
        <w:t>организации обмена опытом;</w:t>
      </w:r>
    </w:p>
    <w:p w:rsidR="00330EE4" w:rsidRDefault="00330EE4" w:rsidP="00330EE4">
      <w:pPr>
        <w:numPr>
          <w:ilvl w:val="0"/>
          <w:numId w:val="16"/>
        </w:numPr>
        <w:tabs>
          <w:tab w:val="clear" w:pos="795"/>
          <w:tab w:val="num" w:pos="1100"/>
        </w:tabs>
        <w:ind w:left="1100" w:firstLine="5"/>
      </w:pPr>
      <w:r>
        <w:t>посещений открытых мероприятий;</w:t>
      </w:r>
    </w:p>
    <w:p w:rsidR="00330EE4" w:rsidRDefault="00330EE4" w:rsidP="00330EE4">
      <w:pPr>
        <w:numPr>
          <w:ilvl w:val="0"/>
          <w:numId w:val="16"/>
        </w:numPr>
        <w:tabs>
          <w:tab w:val="clear" w:pos="795"/>
          <w:tab w:val="num" w:pos="1100"/>
        </w:tabs>
        <w:ind w:left="1100" w:firstLine="5"/>
      </w:pPr>
      <w:r>
        <w:t>внедрения инноваций.</w:t>
      </w:r>
    </w:p>
    <w:p w:rsidR="00330EE4" w:rsidRDefault="00330EE4" w:rsidP="00330EE4">
      <w:pPr>
        <w:numPr>
          <w:ilvl w:val="0"/>
          <w:numId w:val="15"/>
        </w:numPr>
      </w:pPr>
      <w:r>
        <w:t>Как использовался в работе научный потенциал.</w:t>
      </w:r>
    </w:p>
    <w:p w:rsidR="00330EE4" w:rsidRDefault="00330EE4" w:rsidP="00330EE4">
      <w:pPr>
        <w:numPr>
          <w:ilvl w:val="0"/>
          <w:numId w:val="15"/>
        </w:numPr>
      </w:pPr>
      <w:r>
        <w:t>Каков результат  воспитательной работы в школе:</w:t>
      </w:r>
    </w:p>
    <w:p w:rsidR="00330EE4" w:rsidRDefault="00330EE4" w:rsidP="00330EE4">
      <w:pPr>
        <w:numPr>
          <w:ilvl w:val="0"/>
          <w:numId w:val="17"/>
        </w:numPr>
        <w:ind w:firstLine="740"/>
      </w:pPr>
      <w:r>
        <w:t>по уровню обучения учащихся;</w:t>
      </w:r>
    </w:p>
    <w:p w:rsidR="00330EE4" w:rsidRDefault="00330EE4" w:rsidP="00330EE4">
      <w:pPr>
        <w:numPr>
          <w:ilvl w:val="0"/>
          <w:numId w:val="17"/>
        </w:numPr>
        <w:ind w:firstLine="740"/>
      </w:pPr>
      <w:r>
        <w:t>по уровню воспитанности учащихся;</w:t>
      </w:r>
    </w:p>
    <w:p w:rsidR="00330EE4" w:rsidRDefault="00330EE4" w:rsidP="00330EE4">
      <w:pPr>
        <w:numPr>
          <w:ilvl w:val="0"/>
          <w:numId w:val="17"/>
        </w:numPr>
        <w:ind w:firstLine="740"/>
      </w:pPr>
      <w:r>
        <w:t>по уровню развития интеллекта;</w:t>
      </w:r>
    </w:p>
    <w:p w:rsidR="00330EE4" w:rsidRDefault="00330EE4" w:rsidP="00330EE4">
      <w:pPr>
        <w:numPr>
          <w:ilvl w:val="0"/>
          <w:numId w:val="17"/>
        </w:numPr>
        <w:ind w:firstLine="740"/>
      </w:pPr>
      <w:r>
        <w:t>по уровню сохранности здоровья детей.</w:t>
      </w:r>
    </w:p>
    <w:p w:rsidR="00330EE4" w:rsidRDefault="00330EE4" w:rsidP="00330EE4">
      <w:pPr>
        <w:numPr>
          <w:ilvl w:val="0"/>
          <w:numId w:val="15"/>
        </w:numPr>
      </w:pPr>
      <w:r>
        <w:t>Постановка целей и задач на новый учебный год.</w:t>
      </w:r>
    </w:p>
    <w:p w:rsidR="00330EE4" w:rsidRDefault="00330EE4" w:rsidP="00330EE4"/>
    <w:p w:rsidR="00330EE4" w:rsidRPr="004D5BF3" w:rsidRDefault="00330EE4" w:rsidP="00330EE4">
      <w:pPr>
        <w:ind w:left="360"/>
      </w:pPr>
    </w:p>
    <w:p w:rsidR="000A361D" w:rsidRDefault="000A361D"/>
    <w:sectPr w:rsidR="000A361D" w:rsidSect="001F42DE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50" w:rsidRDefault="00006550">
      <w:r>
        <w:separator/>
      </w:r>
    </w:p>
  </w:endnote>
  <w:endnote w:type="continuationSeparator" w:id="0">
    <w:p w:rsidR="00006550" w:rsidRDefault="0000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16" w:rsidRDefault="00EC785A" w:rsidP="005A40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016" w:rsidRDefault="00006550" w:rsidP="002170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16" w:rsidRDefault="00EC785A" w:rsidP="005A40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1C3D">
      <w:rPr>
        <w:rStyle w:val="a6"/>
        <w:noProof/>
      </w:rPr>
      <w:t>1</w:t>
    </w:r>
    <w:r>
      <w:rPr>
        <w:rStyle w:val="a6"/>
      </w:rPr>
      <w:fldChar w:fldCharType="end"/>
    </w:r>
  </w:p>
  <w:p w:rsidR="00217016" w:rsidRDefault="00006550" w:rsidP="0021701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50" w:rsidRDefault="00006550">
      <w:r>
        <w:separator/>
      </w:r>
    </w:p>
  </w:footnote>
  <w:footnote w:type="continuationSeparator" w:id="0">
    <w:p w:rsidR="00006550" w:rsidRDefault="0000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1CD"/>
    <w:multiLevelType w:val="hybridMultilevel"/>
    <w:tmpl w:val="A698AFA2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61BD9"/>
    <w:multiLevelType w:val="hybridMultilevel"/>
    <w:tmpl w:val="00726742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03E9E"/>
    <w:multiLevelType w:val="hybridMultilevel"/>
    <w:tmpl w:val="F842BBF6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6042D3"/>
    <w:multiLevelType w:val="hybridMultilevel"/>
    <w:tmpl w:val="94E0C74A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047196"/>
    <w:multiLevelType w:val="hybridMultilevel"/>
    <w:tmpl w:val="6CA21292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F4CFE"/>
    <w:multiLevelType w:val="hybridMultilevel"/>
    <w:tmpl w:val="B37E8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E80860"/>
    <w:multiLevelType w:val="hybridMultilevel"/>
    <w:tmpl w:val="3A36B6D8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49636C"/>
    <w:multiLevelType w:val="hybridMultilevel"/>
    <w:tmpl w:val="3D764B36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22476B"/>
    <w:multiLevelType w:val="hybridMultilevel"/>
    <w:tmpl w:val="9F04D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550B8"/>
    <w:multiLevelType w:val="hybridMultilevel"/>
    <w:tmpl w:val="C4CA05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4DA62787"/>
    <w:multiLevelType w:val="hybridMultilevel"/>
    <w:tmpl w:val="656A31FA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B46697"/>
    <w:multiLevelType w:val="hybridMultilevel"/>
    <w:tmpl w:val="69BA9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3F426E"/>
    <w:multiLevelType w:val="hybridMultilevel"/>
    <w:tmpl w:val="4948B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934C2F"/>
    <w:multiLevelType w:val="hybridMultilevel"/>
    <w:tmpl w:val="DA3E1F88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F053EC"/>
    <w:multiLevelType w:val="hybridMultilevel"/>
    <w:tmpl w:val="780CBEFC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7C3648"/>
    <w:multiLevelType w:val="hybridMultilevel"/>
    <w:tmpl w:val="3160A3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290363"/>
    <w:multiLevelType w:val="hybridMultilevel"/>
    <w:tmpl w:val="1602B2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4"/>
  </w:num>
  <w:num w:numId="5">
    <w:abstractNumId w:val="6"/>
  </w:num>
  <w:num w:numId="6">
    <w:abstractNumId w:val="1"/>
  </w:num>
  <w:num w:numId="7">
    <w:abstractNumId w:val="13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  <w:num w:numId="12">
    <w:abstractNumId w:val="7"/>
  </w:num>
  <w:num w:numId="13">
    <w:abstractNumId w:val="15"/>
  </w:num>
  <w:num w:numId="14">
    <w:abstractNumId w:val="8"/>
  </w:num>
  <w:num w:numId="15">
    <w:abstractNumId w:val="11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E4"/>
    <w:rsid w:val="00006550"/>
    <w:rsid w:val="000A361D"/>
    <w:rsid w:val="00330EE4"/>
    <w:rsid w:val="00EC785A"/>
    <w:rsid w:val="00FA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330EE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30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30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330EE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30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3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2012-08-09T11:36:00Z</dcterms:created>
  <dcterms:modified xsi:type="dcterms:W3CDTF">2016-01-02T12:56:00Z</dcterms:modified>
</cp:coreProperties>
</file>